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579E9" w14:textId="77777777" w:rsidR="00216839" w:rsidRPr="00BD24E8" w:rsidRDefault="00216839" w:rsidP="00216839">
      <w:pPr>
        <w:spacing w:before="120" w:after="120" w:line="360" w:lineRule="auto"/>
        <w:jc w:val="right"/>
        <w:rPr>
          <w:rFonts w:ascii="Cambria" w:hAnsi="Cambria"/>
          <w:color w:val="000000" w:themeColor="text1"/>
          <w:sz w:val="24"/>
          <w:szCs w:val="24"/>
        </w:rPr>
      </w:pPr>
      <w:r w:rsidRPr="00BD24E8">
        <w:rPr>
          <w:noProof/>
          <w:lang w:eastAsia="es-ES"/>
        </w:rPr>
        <w:drawing>
          <wp:anchor distT="0" distB="0" distL="114300" distR="114300" simplePos="0" relativeHeight="251659264" behindDoc="0" locked="0" layoutInCell="1" allowOverlap="1" wp14:anchorId="2648F111" wp14:editId="5754E899">
            <wp:simplePos x="0" y="0"/>
            <wp:positionH relativeFrom="column">
              <wp:posOffset>-26035</wp:posOffset>
            </wp:positionH>
            <wp:positionV relativeFrom="paragraph">
              <wp:posOffset>211455</wp:posOffset>
            </wp:positionV>
            <wp:extent cx="2995930" cy="100965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bassy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5930" cy="1009650"/>
                    </a:xfrm>
                    <a:prstGeom prst="rect">
                      <a:avLst/>
                    </a:prstGeom>
                  </pic:spPr>
                </pic:pic>
              </a:graphicData>
            </a:graphic>
            <wp14:sizeRelH relativeFrom="page">
              <wp14:pctWidth>0</wp14:pctWidth>
            </wp14:sizeRelH>
            <wp14:sizeRelV relativeFrom="page">
              <wp14:pctHeight>0</wp14:pctHeight>
            </wp14:sizeRelV>
          </wp:anchor>
        </w:drawing>
      </w:r>
      <w:r w:rsidRPr="00BD24E8">
        <w:object w:dxaOrig="2176" w:dyaOrig="1917" w14:anchorId="6F6C2419">
          <v:rect id="_x0000_i1025" style="width:127pt;height:105.45pt" o:ole="" o:preferrelative="t" stroked="f">
            <v:imagedata r:id="rId7" o:title=""/>
          </v:rect>
          <o:OLEObject Type="Embed" ProgID="StaticMetafile" ShapeID="_x0000_i1025" DrawAspect="Content" ObjectID="_1685345848" r:id="rId8"/>
        </w:object>
      </w:r>
    </w:p>
    <w:p w14:paraId="7382DE45" w14:textId="77777777" w:rsidR="00216839" w:rsidRPr="00BD24E8" w:rsidRDefault="00216839" w:rsidP="00216839">
      <w:pPr>
        <w:spacing w:before="120" w:after="120" w:line="360" w:lineRule="auto"/>
        <w:jc w:val="both"/>
        <w:rPr>
          <w:rFonts w:ascii="Cambria" w:hAnsi="Cambria"/>
          <w:color w:val="000000" w:themeColor="text1"/>
          <w:sz w:val="24"/>
          <w:szCs w:val="24"/>
        </w:rPr>
      </w:pPr>
      <w:r w:rsidRPr="00BD24E8">
        <w:rPr>
          <w:rFonts w:ascii="Cambria" w:hAnsi="Cambria"/>
          <w:color w:val="000000" w:themeColor="text1"/>
          <w:sz w:val="24"/>
          <w:szCs w:val="24"/>
        </w:rPr>
        <w:tab/>
      </w:r>
      <w:r w:rsidRPr="00BD24E8">
        <w:rPr>
          <w:rFonts w:ascii="Cambria" w:hAnsi="Cambria"/>
          <w:color w:val="000000" w:themeColor="text1"/>
          <w:sz w:val="24"/>
          <w:szCs w:val="24"/>
        </w:rPr>
        <w:tab/>
      </w:r>
      <w:r w:rsidRPr="00BD24E8">
        <w:rPr>
          <w:rFonts w:ascii="Cambria" w:hAnsi="Cambria"/>
          <w:color w:val="000000" w:themeColor="text1"/>
          <w:sz w:val="24"/>
          <w:szCs w:val="24"/>
        </w:rPr>
        <w:tab/>
      </w:r>
      <w:r w:rsidRPr="00BD24E8">
        <w:rPr>
          <w:rFonts w:ascii="Cambria" w:hAnsi="Cambria"/>
          <w:color w:val="000000" w:themeColor="text1"/>
          <w:sz w:val="24"/>
          <w:szCs w:val="24"/>
        </w:rPr>
        <w:tab/>
      </w:r>
    </w:p>
    <w:p w14:paraId="7E95FC5E" w14:textId="77777777" w:rsidR="00216839" w:rsidRPr="00BD24E8" w:rsidRDefault="00216839" w:rsidP="00216839">
      <w:pPr>
        <w:spacing w:before="120" w:after="120" w:line="360" w:lineRule="auto"/>
        <w:jc w:val="center"/>
        <w:rPr>
          <w:rFonts w:ascii="Cambria" w:hAnsi="Cambria"/>
          <w:color w:val="000000" w:themeColor="text1"/>
          <w:sz w:val="24"/>
          <w:szCs w:val="24"/>
        </w:rPr>
      </w:pPr>
      <w:r w:rsidRPr="00BD24E8">
        <w:rPr>
          <w:rFonts w:ascii="Cambria" w:hAnsi="Cambria"/>
          <w:color w:val="000000" w:themeColor="text1"/>
          <w:sz w:val="24"/>
          <w:szCs w:val="24"/>
        </w:rPr>
        <w:t>La Embajada de España en Vietnam</w:t>
      </w:r>
    </w:p>
    <w:p w14:paraId="5AFF935D" w14:textId="77777777" w:rsidR="00216839" w:rsidRPr="00BD24E8" w:rsidRDefault="00216839" w:rsidP="00216839">
      <w:pPr>
        <w:spacing w:before="120" w:after="120" w:line="360" w:lineRule="auto"/>
        <w:jc w:val="center"/>
        <w:rPr>
          <w:rFonts w:ascii="Cambria" w:hAnsi="Cambria"/>
          <w:b/>
          <w:color w:val="000000" w:themeColor="text1"/>
          <w:sz w:val="24"/>
          <w:szCs w:val="24"/>
        </w:rPr>
      </w:pPr>
      <w:r>
        <w:rPr>
          <w:rFonts w:ascii="Cambria" w:hAnsi="Cambria"/>
          <w:b/>
          <w:color w:val="000000" w:themeColor="text1"/>
          <w:sz w:val="24"/>
          <w:szCs w:val="24"/>
        </w:rPr>
        <w:t>p</w:t>
      </w:r>
      <w:r w:rsidRPr="00BD24E8">
        <w:rPr>
          <w:rFonts w:ascii="Cambria" w:hAnsi="Cambria"/>
          <w:b/>
          <w:color w:val="000000" w:themeColor="text1"/>
          <w:sz w:val="24"/>
          <w:szCs w:val="24"/>
        </w:rPr>
        <w:t>resenta</w:t>
      </w:r>
      <w:r>
        <w:rPr>
          <w:rFonts w:ascii="Cambria" w:hAnsi="Cambria"/>
          <w:b/>
          <w:color w:val="000000" w:themeColor="text1"/>
          <w:sz w:val="24"/>
          <w:szCs w:val="24"/>
        </w:rPr>
        <w:t xml:space="preserve"> </w:t>
      </w:r>
      <w:r w:rsidRPr="00BD24E8">
        <w:rPr>
          <w:rFonts w:ascii="Cambria" w:hAnsi="Cambria"/>
          <w:b/>
          <w:color w:val="000000" w:themeColor="text1"/>
          <w:sz w:val="24"/>
          <w:szCs w:val="24"/>
        </w:rPr>
        <w:t>el certamen de dibujo</w:t>
      </w:r>
    </w:p>
    <w:p w14:paraId="19C5424F" w14:textId="77777777" w:rsidR="00216839" w:rsidRPr="00775CB2" w:rsidRDefault="00216839" w:rsidP="00216839">
      <w:pPr>
        <w:spacing w:before="120" w:after="120" w:line="360" w:lineRule="auto"/>
        <w:jc w:val="center"/>
        <w:rPr>
          <w:rFonts w:ascii="Cambria" w:hAnsi="Cambria"/>
          <w:strike/>
          <w:color w:val="000000" w:themeColor="text1"/>
          <w:sz w:val="24"/>
          <w:szCs w:val="24"/>
        </w:rPr>
      </w:pPr>
      <w:r w:rsidRPr="00BD24E8">
        <w:rPr>
          <w:rFonts w:ascii="Cambria" w:hAnsi="Cambria"/>
          <w:color w:val="000000" w:themeColor="text1"/>
          <w:sz w:val="24"/>
          <w:szCs w:val="24"/>
        </w:rPr>
        <w:t>“EL MUNDO NECESITA SUPERHEROINAS”</w:t>
      </w:r>
    </w:p>
    <w:p w14:paraId="3F8D9D47" w14:textId="05F7967B" w:rsidR="00216839" w:rsidRPr="00775CB2" w:rsidRDefault="00216839" w:rsidP="00216839">
      <w:pPr>
        <w:spacing w:before="120" w:after="120" w:line="360" w:lineRule="auto"/>
        <w:jc w:val="both"/>
        <w:rPr>
          <w:rFonts w:ascii="Cambria" w:hAnsi="Cambria"/>
          <w:strike/>
          <w:color w:val="FF0000"/>
          <w:sz w:val="24"/>
          <w:szCs w:val="24"/>
        </w:rPr>
      </w:pPr>
      <w:r>
        <w:rPr>
          <w:rFonts w:ascii="Cambria" w:hAnsi="Cambria"/>
          <w:sz w:val="24"/>
          <w:szCs w:val="24"/>
        </w:rPr>
        <w:t>Cumplidos 25 años de la Conferencia de Beijing, la consecución de la igualdad de género sigue siendo el gran reto</w:t>
      </w:r>
      <w:r w:rsidR="00FD1A5C">
        <w:rPr>
          <w:rFonts w:ascii="Cambria" w:hAnsi="Cambria"/>
          <w:sz w:val="24"/>
          <w:szCs w:val="24"/>
        </w:rPr>
        <w:t xml:space="preserve"> global</w:t>
      </w:r>
      <w:r>
        <w:rPr>
          <w:rFonts w:ascii="Cambria" w:hAnsi="Cambria"/>
          <w:sz w:val="24"/>
          <w:szCs w:val="24"/>
        </w:rPr>
        <w:t xml:space="preserve"> pendiente, la tarea inacabada de nuestro tiempo. </w:t>
      </w:r>
      <w:r w:rsidRPr="00CB04FF">
        <w:rPr>
          <w:rFonts w:ascii="Cambria" w:hAnsi="Cambria"/>
          <w:sz w:val="24"/>
          <w:szCs w:val="24"/>
        </w:rPr>
        <w:t xml:space="preserve">Empoderar a las mujeres y promover la igualdad de género </w:t>
      </w:r>
      <w:r>
        <w:rPr>
          <w:rFonts w:ascii="Cambria" w:hAnsi="Cambria"/>
          <w:sz w:val="24"/>
          <w:szCs w:val="24"/>
        </w:rPr>
        <w:t>deben ser</w:t>
      </w:r>
      <w:r w:rsidRPr="00CB04FF">
        <w:rPr>
          <w:rFonts w:ascii="Cambria" w:hAnsi="Cambria"/>
          <w:sz w:val="24"/>
          <w:szCs w:val="24"/>
        </w:rPr>
        <w:t xml:space="preserve"> los nobles objetivos de toda la humanidad. </w:t>
      </w:r>
      <w:r>
        <w:rPr>
          <w:rFonts w:ascii="Cambria" w:hAnsi="Cambria"/>
          <w:color w:val="000000" w:themeColor="text1"/>
          <w:sz w:val="24"/>
          <w:szCs w:val="24"/>
        </w:rPr>
        <w:t>A</w:t>
      </w:r>
      <w:r w:rsidRPr="00BD24E8">
        <w:rPr>
          <w:rFonts w:ascii="Cambria" w:hAnsi="Cambria"/>
          <w:color w:val="000000" w:themeColor="text1"/>
          <w:sz w:val="24"/>
          <w:szCs w:val="24"/>
        </w:rPr>
        <w:t xml:space="preserve"> pesar de los avances logrados, el mundo todavía enfrenta muchas dificultades para lograr los objetivos de igualdad de género debido a los desafíos globales en la construcción de consensos multilaterales, especialmente </w:t>
      </w:r>
      <w:r>
        <w:rPr>
          <w:rFonts w:ascii="Cambria" w:hAnsi="Cambria"/>
          <w:color w:val="000000" w:themeColor="text1"/>
          <w:sz w:val="24"/>
          <w:szCs w:val="24"/>
        </w:rPr>
        <w:t>durante</w:t>
      </w:r>
      <w:r w:rsidRPr="00BD24E8">
        <w:rPr>
          <w:rFonts w:ascii="Cambria" w:hAnsi="Cambria"/>
          <w:color w:val="000000" w:themeColor="text1"/>
          <w:sz w:val="24"/>
          <w:szCs w:val="24"/>
        </w:rPr>
        <w:t xml:space="preserve"> la </w:t>
      </w:r>
      <w:r>
        <w:rPr>
          <w:rFonts w:ascii="Cambria" w:hAnsi="Cambria"/>
          <w:color w:val="000000" w:themeColor="text1"/>
          <w:sz w:val="24"/>
          <w:szCs w:val="24"/>
        </w:rPr>
        <w:t>pandemia</w:t>
      </w:r>
      <w:r w:rsidRPr="00BD24E8">
        <w:rPr>
          <w:rFonts w:ascii="Cambria" w:hAnsi="Cambria"/>
          <w:color w:val="000000" w:themeColor="text1"/>
          <w:sz w:val="24"/>
          <w:szCs w:val="24"/>
        </w:rPr>
        <w:t xml:space="preserve"> COVID 19. Más que nunca, necesitamos trabajar juntos fortaleciendo la cooperación en la construcción de un mundo justo donde nadie se quede atrás. </w:t>
      </w:r>
      <w:r>
        <w:rPr>
          <w:rFonts w:ascii="Cambria" w:hAnsi="Cambria"/>
          <w:color w:val="000000" w:themeColor="text1"/>
          <w:sz w:val="24"/>
          <w:szCs w:val="24"/>
        </w:rPr>
        <w:t xml:space="preserve">Este es uno de los motivos por los que este año 2021 España ha adoptado una Política Exterior Feminista, lo que supone la formalización de una tendencia ya existente en nuestra sociedad: la sensibilidad en materia de género permea todas nuestras acciones porque ello contribuye a hacer realidad un mundo más justo, en el que hombres y mujeres sean iguales en derechos y oportunidades. Nada más, pero nada menos. </w:t>
      </w:r>
    </w:p>
    <w:p w14:paraId="36D778B2" w14:textId="77777777" w:rsidR="00216839" w:rsidRPr="00323E3A" w:rsidRDefault="00216839" w:rsidP="00216839">
      <w:pPr>
        <w:spacing w:before="120" w:after="120" w:line="360" w:lineRule="auto"/>
        <w:ind w:firstLine="708"/>
        <w:jc w:val="both"/>
        <w:rPr>
          <w:rFonts w:ascii="Cambria" w:hAnsi="Cambria"/>
          <w:color w:val="000000" w:themeColor="text1"/>
          <w:sz w:val="24"/>
          <w:szCs w:val="24"/>
        </w:rPr>
      </w:pPr>
      <w:r>
        <w:rPr>
          <w:rFonts w:asciiTheme="majorHAnsi" w:hAnsiTheme="majorHAnsi" w:cstheme="minorHAnsi"/>
          <w:color w:val="000000" w:themeColor="text1"/>
          <w:sz w:val="24"/>
          <w:szCs w:val="24"/>
        </w:rPr>
        <w:t>En este contexto, l</w:t>
      </w:r>
      <w:r w:rsidRPr="00BD24E8">
        <w:rPr>
          <w:rFonts w:asciiTheme="majorHAnsi" w:hAnsiTheme="majorHAnsi" w:cstheme="minorHAnsi"/>
          <w:color w:val="000000" w:themeColor="text1"/>
          <w:sz w:val="24"/>
          <w:szCs w:val="24"/>
        </w:rPr>
        <w:t>a</w:t>
      </w:r>
      <w:r>
        <w:rPr>
          <w:rFonts w:asciiTheme="majorHAnsi" w:hAnsiTheme="majorHAnsi" w:cstheme="minorHAnsi"/>
          <w:color w:val="000000" w:themeColor="text1"/>
          <w:sz w:val="24"/>
          <w:szCs w:val="24"/>
        </w:rPr>
        <w:t xml:space="preserve"> Embajada de España en Vietnam </w:t>
      </w:r>
      <w:r w:rsidRPr="00BD24E8">
        <w:rPr>
          <w:rFonts w:asciiTheme="majorHAnsi" w:hAnsiTheme="majorHAnsi" w:cstheme="minorHAnsi"/>
          <w:color w:val="000000" w:themeColor="text1"/>
          <w:sz w:val="24"/>
          <w:szCs w:val="24"/>
        </w:rPr>
        <w:t>organiz</w:t>
      </w:r>
      <w:r>
        <w:rPr>
          <w:rFonts w:asciiTheme="majorHAnsi" w:hAnsiTheme="majorHAnsi" w:cstheme="minorHAnsi"/>
          <w:color w:val="000000" w:themeColor="text1"/>
          <w:sz w:val="24"/>
          <w:szCs w:val="24"/>
        </w:rPr>
        <w:t xml:space="preserve">a el </w:t>
      </w:r>
      <w:r w:rsidRPr="00502E2C">
        <w:rPr>
          <w:rFonts w:asciiTheme="majorHAnsi" w:hAnsiTheme="majorHAnsi" w:cstheme="minorHAnsi"/>
          <w:b/>
          <w:color w:val="000000" w:themeColor="text1"/>
          <w:sz w:val="24"/>
          <w:szCs w:val="24"/>
        </w:rPr>
        <w:t>certamen de dibujo "El mundo necesita superheroínas"</w:t>
      </w:r>
      <w:r>
        <w:rPr>
          <w:rFonts w:asciiTheme="majorHAnsi" w:hAnsiTheme="majorHAnsi" w:cstheme="minorHAnsi"/>
          <w:color w:val="000000" w:themeColor="text1"/>
          <w:sz w:val="24"/>
          <w:szCs w:val="24"/>
        </w:rPr>
        <w:t xml:space="preserve">, en el que ha invitado a colaborar al </w:t>
      </w:r>
      <w:r>
        <w:rPr>
          <w:rFonts w:ascii="Cambria" w:hAnsi="Cambria"/>
          <w:color w:val="000000" w:themeColor="text1"/>
          <w:sz w:val="24"/>
          <w:szCs w:val="24"/>
        </w:rPr>
        <w:t>Museo de las M</w:t>
      </w:r>
      <w:r w:rsidRPr="00BD24E8">
        <w:rPr>
          <w:rFonts w:ascii="Cambria" w:hAnsi="Cambria"/>
          <w:color w:val="000000" w:themeColor="text1"/>
          <w:sz w:val="24"/>
          <w:szCs w:val="24"/>
        </w:rPr>
        <w:t>ujeres</w:t>
      </w:r>
      <w:r>
        <w:rPr>
          <w:rFonts w:ascii="Cambria" w:hAnsi="Cambria"/>
          <w:color w:val="000000" w:themeColor="text1"/>
          <w:sz w:val="24"/>
          <w:szCs w:val="24"/>
        </w:rPr>
        <w:t xml:space="preserve"> Vietnamitas. </w:t>
      </w:r>
      <w:r w:rsidRPr="00BD24E8">
        <w:rPr>
          <w:rFonts w:asciiTheme="majorHAnsi" w:hAnsiTheme="majorHAnsi" w:cstheme="minorHAnsi"/>
          <w:color w:val="000000" w:themeColor="text1"/>
          <w:sz w:val="24"/>
          <w:szCs w:val="24"/>
        </w:rPr>
        <w:t xml:space="preserve"> Alguna vez te has preguntado </w:t>
      </w:r>
      <w:r w:rsidRPr="00BD24E8">
        <w:rPr>
          <w:rFonts w:asciiTheme="majorHAnsi" w:hAnsiTheme="majorHAnsi" w:cstheme="minorHAnsi"/>
          <w:b/>
          <w:color w:val="000000" w:themeColor="text1"/>
          <w:sz w:val="24"/>
          <w:szCs w:val="24"/>
        </w:rPr>
        <w:t>¿Quién es tu superheroína?</w:t>
      </w:r>
      <w:r w:rsidRPr="00BD24E8">
        <w:rPr>
          <w:rFonts w:asciiTheme="majorHAnsi" w:hAnsiTheme="majorHAnsi" w:cstheme="minorHAnsi"/>
          <w:color w:val="000000" w:themeColor="text1"/>
          <w:sz w:val="24"/>
          <w:szCs w:val="24"/>
        </w:rPr>
        <w:t xml:space="preserve"> Dibuja a la mujer que más admiras. Únete a dibujar con nosotros retratos de las mujeres que te rodean</w:t>
      </w:r>
      <w:r>
        <w:rPr>
          <w:rFonts w:asciiTheme="majorHAnsi" w:hAnsiTheme="majorHAnsi" w:cstheme="minorHAnsi"/>
          <w:color w:val="000000" w:themeColor="text1"/>
          <w:sz w:val="24"/>
          <w:szCs w:val="24"/>
        </w:rPr>
        <w:t xml:space="preserve">. </w:t>
      </w:r>
      <w:r w:rsidRPr="00BD24E8">
        <w:rPr>
          <w:rFonts w:asciiTheme="majorHAnsi" w:hAnsiTheme="majorHAnsi" w:cstheme="minorHAnsi"/>
          <w:color w:val="000000" w:themeColor="text1"/>
          <w:sz w:val="24"/>
          <w:szCs w:val="24"/>
        </w:rPr>
        <w:t xml:space="preserve">Son ellas nuestras "superheroínas".  </w:t>
      </w:r>
      <w:r>
        <w:rPr>
          <w:rFonts w:ascii="Cambria" w:hAnsi="Cambria"/>
          <w:color w:val="000000" w:themeColor="text1"/>
          <w:sz w:val="24"/>
          <w:szCs w:val="24"/>
        </w:rPr>
        <w:t>Con este certamen</w:t>
      </w:r>
      <w:r w:rsidRPr="00BD24E8">
        <w:rPr>
          <w:rFonts w:ascii="Cambria" w:hAnsi="Cambria"/>
          <w:color w:val="000000" w:themeColor="text1"/>
          <w:sz w:val="24"/>
          <w:szCs w:val="24"/>
        </w:rPr>
        <w:t>, la Embajada de España en</w:t>
      </w:r>
      <w:r>
        <w:rPr>
          <w:rFonts w:ascii="Cambria" w:hAnsi="Cambria"/>
          <w:color w:val="000000" w:themeColor="text1"/>
          <w:sz w:val="24"/>
          <w:szCs w:val="24"/>
        </w:rPr>
        <w:t xml:space="preserve"> Vietnam y el Museo de las Mujeres Vietnamitas desean rendir tributo a </w:t>
      </w:r>
      <w:r w:rsidRPr="00BD24E8">
        <w:rPr>
          <w:rFonts w:ascii="Cambria" w:hAnsi="Cambria"/>
          <w:color w:val="000000" w:themeColor="text1"/>
          <w:sz w:val="24"/>
          <w:szCs w:val="24"/>
        </w:rPr>
        <w:t xml:space="preserve">las mujeres de todas las edades y condiciones que con su ejemplo diario </w:t>
      </w:r>
      <w:r>
        <w:rPr>
          <w:rFonts w:ascii="Cambria" w:hAnsi="Cambria"/>
          <w:color w:val="000000" w:themeColor="text1"/>
          <w:sz w:val="24"/>
          <w:szCs w:val="24"/>
        </w:rPr>
        <w:t>dignifican la condición humana.</w:t>
      </w:r>
    </w:p>
    <w:p w14:paraId="033E1E95" w14:textId="77777777" w:rsidR="00216839" w:rsidRPr="00BD24E8" w:rsidRDefault="00216839" w:rsidP="00216839">
      <w:pPr>
        <w:spacing w:before="120" w:after="120" w:line="360" w:lineRule="auto"/>
        <w:jc w:val="center"/>
        <w:rPr>
          <w:rFonts w:ascii="Cambria" w:hAnsi="Cambria"/>
          <w:b/>
          <w:color w:val="000000" w:themeColor="text1"/>
          <w:sz w:val="24"/>
          <w:szCs w:val="24"/>
        </w:rPr>
      </w:pPr>
      <w:r>
        <w:rPr>
          <w:rFonts w:ascii="Cambria" w:hAnsi="Cambria"/>
          <w:b/>
          <w:color w:val="000000" w:themeColor="text1"/>
          <w:sz w:val="24"/>
          <w:szCs w:val="24"/>
        </w:rPr>
        <w:lastRenderedPageBreak/>
        <w:t>Bases del certamen</w:t>
      </w:r>
      <w:r w:rsidRPr="00BD24E8">
        <w:rPr>
          <w:rFonts w:ascii="Cambria" w:hAnsi="Cambria"/>
          <w:b/>
          <w:color w:val="000000" w:themeColor="text1"/>
          <w:sz w:val="24"/>
          <w:szCs w:val="24"/>
        </w:rPr>
        <w:t xml:space="preserve"> “EL MUNDO NECESITA SUPERHERONAS”</w:t>
      </w:r>
    </w:p>
    <w:p w14:paraId="0127EC69" w14:textId="77777777" w:rsidR="00216839" w:rsidRPr="00BD24E8" w:rsidRDefault="00216839" w:rsidP="00216839">
      <w:pPr>
        <w:spacing w:before="120" w:after="120" w:line="360" w:lineRule="auto"/>
        <w:jc w:val="both"/>
        <w:rPr>
          <w:rFonts w:ascii="Cambria" w:hAnsi="Cambria"/>
          <w:b/>
          <w:color w:val="000000" w:themeColor="text1"/>
          <w:sz w:val="24"/>
          <w:szCs w:val="24"/>
        </w:rPr>
      </w:pPr>
      <w:r w:rsidRPr="00BD24E8">
        <w:rPr>
          <w:rFonts w:ascii="Cambria" w:hAnsi="Cambria"/>
          <w:b/>
          <w:color w:val="000000" w:themeColor="text1"/>
          <w:sz w:val="24"/>
          <w:szCs w:val="24"/>
        </w:rPr>
        <w:t xml:space="preserve">PRIMERA: TEMÁTICA </w:t>
      </w:r>
    </w:p>
    <w:p w14:paraId="73A5270D" w14:textId="77777777" w:rsidR="00216839" w:rsidRPr="00BD24E8" w:rsidRDefault="00216839" w:rsidP="00216839">
      <w:pPr>
        <w:pStyle w:val="Prrafodelista"/>
        <w:numPr>
          <w:ilvl w:val="0"/>
          <w:numId w:val="2"/>
        </w:numPr>
        <w:spacing w:before="120" w:after="120" w:line="360" w:lineRule="auto"/>
        <w:jc w:val="both"/>
        <w:rPr>
          <w:rFonts w:ascii="Cambria" w:hAnsi="Cambria"/>
          <w:b/>
          <w:color w:val="000000" w:themeColor="text1"/>
          <w:sz w:val="24"/>
          <w:szCs w:val="24"/>
        </w:rPr>
      </w:pPr>
      <w:r w:rsidRPr="00BD24E8">
        <w:rPr>
          <w:rFonts w:ascii="Cambria" w:hAnsi="Cambria"/>
          <w:color w:val="000000" w:themeColor="text1"/>
          <w:sz w:val="24"/>
          <w:szCs w:val="24"/>
        </w:rPr>
        <w:t xml:space="preserve">Dibuja mujeres de cualquier edad y condición ensalzando su dignidad en cualquier acto, labor o trabajo por su positiva contribución a </w:t>
      </w:r>
      <w:r>
        <w:rPr>
          <w:rFonts w:ascii="Cambria" w:hAnsi="Cambria"/>
          <w:color w:val="000000" w:themeColor="text1"/>
          <w:sz w:val="24"/>
          <w:szCs w:val="24"/>
        </w:rPr>
        <w:t xml:space="preserve">la </w:t>
      </w:r>
      <w:r w:rsidRPr="00BD24E8">
        <w:rPr>
          <w:rFonts w:ascii="Cambria" w:hAnsi="Cambria"/>
          <w:color w:val="000000" w:themeColor="text1"/>
          <w:sz w:val="24"/>
          <w:szCs w:val="24"/>
        </w:rPr>
        <w:t>sociedad.</w:t>
      </w:r>
    </w:p>
    <w:p w14:paraId="21D80352" w14:textId="77777777" w:rsidR="00216839" w:rsidRDefault="00216839" w:rsidP="00216839">
      <w:pPr>
        <w:spacing w:before="120" w:after="120" w:line="360" w:lineRule="auto"/>
        <w:jc w:val="both"/>
        <w:rPr>
          <w:rFonts w:ascii="Cambria" w:hAnsi="Cambria"/>
          <w:color w:val="000000" w:themeColor="text1"/>
          <w:sz w:val="24"/>
          <w:szCs w:val="24"/>
          <w:lang w:val="es-US"/>
        </w:rPr>
      </w:pPr>
      <w:r w:rsidRPr="00BD24E8">
        <w:rPr>
          <w:rFonts w:ascii="Cambria" w:hAnsi="Cambria"/>
          <w:b/>
          <w:bCs/>
          <w:color w:val="000000" w:themeColor="text1"/>
          <w:sz w:val="24"/>
          <w:szCs w:val="24"/>
          <w:lang w:val="es-US"/>
        </w:rPr>
        <w:t>SEGUNDA: PARTICIPANTES.</w:t>
      </w:r>
      <w:r w:rsidRPr="00BD24E8">
        <w:rPr>
          <w:rFonts w:ascii="Cambria" w:hAnsi="Cambria"/>
          <w:color w:val="000000" w:themeColor="text1"/>
          <w:sz w:val="24"/>
          <w:szCs w:val="24"/>
          <w:lang w:val="es-US"/>
        </w:rPr>
        <w:t> </w:t>
      </w:r>
    </w:p>
    <w:p w14:paraId="77043348" w14:textId="77777777" w:rsidR="00216839" w:rsidRPr="000D404C" w:rsidRDefault="00216839" w:rsidP="00216839">
      <w:pPr>
        <w:pStyle w:val="Prrafodelista"/>
        <w:numPr>
          <w:ilvl w:val="0"/>
          <w:numId w:val="2"/>
        </w:numPr>
        <w:spacing w:before="120" w:after="120" w:line="360" w:lineRule="auto"/>
        <w:jc w:val="both"/>
        <w:rPr>
          <w:rFonts w:ascii="Cambria" w:hAnsi="Cambria"/>
          <w:color w:val="000000" w:themeColor="text1"/>
          <w:sz w:val="24"/>
          <w:szCs w:val="24"/>
        </w:rPr>
      </w:pPr>
      <w:r>
        <w:rPr>
          <w:rFonts w:ascii="Cambria" w:hAnsi="Cambria"/>
          <w:color w:val="000000" w:themeColor="text1"/>
          <w:sz w:val="24"/>
          <w:szCs w:val="24"/>
        </w:rPr>
        <w:t>No es un certamen</w:t>
      </w:r>
      <w:r w:rsidRPr="000D404C">
        <w:rPr>
          <w:rFonts w:ascii="Cambria" w:hAnsi="Cambria"/>
          <w:color w:val="000000" w:themeColor="text1"/>
          <w:sz w:val="24"/>
          <w:szCs w:val="24"/>
        </w:rPr>
        <w:t xml:space="preserve"> dirigido solo a las mujeres. Todas las personas</w:t>
      </w:r>
      <w:r>
        <w:rPr>
          <w:rFonts w:ascii="Cambria" w:hAnsi="Cambria"/>
          <w:color w:val="000000" w:themeColor="text1"/>
          <w:sz w:val="24"/>
          <w:szCs w:val="24"/>
        </w:rPr>
        <w:t>, hombres y mujeres,</w:t>
      </w:r>
      <w:r w:rsidRPr="000D404C">
        <w:rPr>
          <w:rFonts w:ascii="Cambria" w:hAnsi="Cambria"/>
          <w:color w:val="000000" w:themeColor="text1"/>
          <w:sz w:val="24"/>
          <w:szCs w:val="24"/>
        </w:rPr>
        <w:t xml:space="preserve"> residentes en Vietnam pueden participar sin límite de edad. </w:t>
      </w:r>
    </w:p>
    <w:p w14:paraId="773050D5" w14:textId="77777777" w:rsidR="00216839" w:rsidRPr="00BD24E8" w:rsidRDefault="00216839" w:rsidP="00216839">
      <w:pPr>
        <w:spacing w:before="120" w:after="120" w:line="360" w:lineRule="auto"/>
        <w:jc w:val="both"/>
        <w:rPr>
          <w:rFonts w:ascii="Cambria" w:hAnsi="Cambria"/>
          <w:b/>
          <w:bCs/>
          <w:color w:val="000000" w:themeColor="text1"/>
          <w:sz w:val="24"/>
          <w:szCs w:val="24"/>
          <w:lang w:val="es-US"/>
        </w:rPr>
      </w:pPr>
      <w:r w:rsidRPr="00BD24E8">
        <w:rPr>
          <w:rFonts w:ascii="Cambria" w:hAnsi="Cambria"/>
          <w:b/>
          <w:color w:val="000000" w:themeColor="text1"/>
          <w:sz w:val="24"/>
          <w:szCs w:val="24"/>
          <w:lang w:val="es-US"/>
        </w:rPr>
        <w:t>TERCERA: REQUISITOS Y DISPOSICIONES GENERALES</w:t>
      </w:r>
    </w:p>
    <w:p w14:paraId="1399E901" w14:textId="77777777" w:rsidR="00216839" w:rsidRPr="000D404C" w:rsidRDefault="00216839" w:rsidP="00216839">
      <w:pPr>
        <w:pStyle w:val="Prrafodelista"/>
        <w:numPr>
          <w:ilvl w:val="0"/>
          <w:numId w:val="2"/>
        </w:numPr>
        <w:spacing w:before="120" w:after="120" w:line="360" w:lineRule="auto"/>
        <w:jc w:val="both"/>
        <w:rPr>
          <w:rFonts w:ascii="Cambria" w:hAnsi="Cambria" w:cs="Times New Roman"/>
          <w:color w:val="000000" w:themeColor="text1"/>
          <w:sz w:val="24"/>
          <w:szCs w:val="24"/>
        </w:rPr>
      </w:pPr>
      <w:r w:rsidRPr="00BD24E8">
        <w:rPr>
          <w:rFonts w:ascii="Cambria" w:eastAsia="Times New Roman" w:hAnsi="Cambria" w:cs="Times New Roman"/>
          <w:color w:val="000000" w:themeColor="text1"/>
          <w:sz w:val="24"/>
          <w:szCs w:val="24"/>
          <w:lang w:val="es-US" w:eastAsia="es-ES"/>
        </w:rPr>
        <w:t>Las obras serán premia</w:t>
      </w:r>
      <w:r>
        <w:rPr>
          <w:rFonts w:ascii="Cambria" w:eastAsia="Times New Roman" w:hAnsi="Cambria" w:cs="Times New Roman"/>
          <w:color w:val="000000" w:themeColor="text1"/>
          <w:sz w:val="24"/>
          <w:szCs w:val="24"/>
          <w:lang w:val="es-US" w:eastAsia="es-ES"/>
        </w:rPr>
        <w:t>das valorando el mensaje de</w:t>
      </w:r>
      <w:r w:rsidRPr="00BD24E8">
        <w:rPr>
          <w:rFonts w:ascii="Cambria" w:eastAsia="Times New Roman" w:hAnsi="Cambria" w:cs="Times New Roman"/>
          <w:color w:val="000000" w:themeColor="text1"/>
          <w:sz w:val="24"/>
          <w:szCs w:val="24"/>
          <w:lang w:val="es-US" w:eastAsia="es-ES"/>
        </w:rPr>
        <w:t xml:space="preserve"> reivindicación del papel</w:t>
      </w:r>
      <w:r>
        <w:rPr>
          <w:rFonts w:ascii="Cambria" w:eastAsia="Times New Roman" w:hAnsi="Cambria" w:cs="Times New Roman"/>
          <w:color w:val="000000" w:themeColor="text1"/>
          <w:sz w:val="24"/>
          <w:szCs w:val="24"/>
          <w:lang w:val="es-US" w:eastAsia="es-ES"/>
        </w:rPr>
        <w:t xml:space="preserve"> activo</w:t>
      </w:r>
      <w:r w:rsidRPr="00BD24E8">
        <w:rPr>
          <w:rFonts w:ascii="Cambria" w:eastAsia="Times New Roman" w:hAnsi="Cambria" w:cs="Times New Roman"/>
          <w:color w:val="000000" w:themeColor="text1"/>
          <w:sz w:val="24"/>
          <w:szCs w:val="24"/>
          <w:lang w:val="es-US" w:eastAsia="es-ES"/>
        </w:rPr>
        <w:t xml:space="preserve"> y </w:t>
      </w:r>
      <w:r>
        <w:rPr>
          <w:rFonts w:ascii="Cambria" w:eastAsia="Times New Roman" w:hAnsi="Cambria" w:cs="Times New Roman"/>
          <w:color w:val="000000" w:themeColor="text1"/>
          <w:sz w:val="24"/>
          <w:szCs w:val="24"/>
          <w:lang w:val="es-US" w:eastAsia="es-ES"/>
        </w:rPr>
        <w:t xml:space="preserve">de </w:t>
      </w:r>
      <w:r w:rsidRPr="00BD24E8">
        <w:rPr>
          <w:rFonts w:ascii="Cambria" w:eastAsia="Times New Roman" w:hAnsi="Cambria" w:cs="Times New Roman"/>
          <w:color w:val="000000" w:themeColor="text1"/>
          <w:sz w:val="24"/>
          <w:szCs w:val="24"/>
          <w:lang w:val="es-US" w:eastAsia="es-ES"/>
        </w:rPr>
        <w:t>las aspiracio</w:t>
      </w:r>
      <w:r>
        <w:rPr>
          <w:rFonts w:ascii="Cambria" w:eastAsia="Times New Roman" w:hAnsi="Cambria" w:cs="Times New Roman"/>
          <w:color w:val="000000" w:themeColor="text1"/>
          <w:sz w:val="24"/>
          <w:szCs w:val="24"/>
          <w:lang w:val="es-US" w:eastAsia="es-ES"/>
        </w:rPr>
        <w:t>nes de las mujeres en la sociedad y en el mundo</w:t>
      </w:r>
      <w:r w:rsidRPr="000D404C">
        <w:rPr>
          <w:rFonts w:ascii="Cambria" w:eastAsia="Times New Roman" w:hAnsi="Cambria" w:cs="Times New Roman"/>
          <w:color w:val="000000" w:themeColor="text1"/>
          <w:sz w:val="24"/>
          <w:szCs w:val="24"/>
          <w:lang w:val="es-US" w:eastAsia="es-ES"/>
        </w:rPr>
        <w:t>.</w:t>
      </w:r>
    </w:p>
    <w:p w14:paraId="128C74F4" w14:textId="77777777" w:rsidR="00216839" w:rsidRPr="008B0B76" w:rsidRDefault="00216839" w:rsidP="00216839">
      <w:pPr>
        <w:pStyle w:val="Prrafodelista"/>
        <w:numPr>
          <w:ilvl w:val="0"/>
          <w:numId w:val="2"/>
        </w:numPr>
        <w:spacing w:before="120" w:after="120" w:line="360" w:lineRule="auto"/>
        <w:jc w:val="both"/>
        <w:rPr>
          <w:rFonts w:ascii="Cambria" w:hAnsi="Cambria" w:cs="Times New Roman"/>
          <w:color w:val="000000" w:themeColor="text1"/>
          <w:sz w:val="24"/>
          <w:szCs w:val="24"/>
        </w:rPr>
      </w:pPr>
      <w:r w:rsidRPr="00BD24E8">
        <w:rPr>
          <w:rFonts w:ascii="Cambria" w:hAnsi="Cambria"/>
          <w:color w:val="000000" w:themeColor="text1"/>
          <w:sz w:val="24"/>
          <w:szCs w:val="24"/>
          <w:lang w:val="es-US"/>
        </w:rPr>
        <w:t xml:space="preserve">Los participantes deberán remitir sus originales en formato electrónico </w:t>
      </w:r>
      <w:r w:rsidRPr="00BD24E8">
        <w:rPr>
          <w:rFonts w:ascii="Cambria" w:hAnsi="Cambria" w:cs="Times New Roman"/>
          <w:color w:val="000000" w:themeColor="text1"/>
          <w:sz w:val="24"/>
          <w:szCs w:val="24"/>
        </w:rPr>
        <w:t xml:space="preserve">PDF, JPG, JPEG o PNG con un tamaño máximo de 5 MB – 300 dpi. </w:t>
      </w:r>
    </w:p>
    <w:p w14:paraId="316F60D9" w14:textId="77777777" w:rsidR="00216839" w:rsidRPr="000D404C" w:rsidRDefault="00216839" w:rsidP="00216839">
      <w:pPr>
        <w:pStyle w:val="Prrafodelista"/>
        <w:numPr>
          <w:ilvl w:val="0"/>
          <w:numId w:val="2"/>
        </w:numPr>
        <w:spacing w:before="120" w:after="120" w:line="360" w:lineRule="auto"/>
        <w:jc w:val="both"/>
        <w:rPr>
          <w:rFonts w:ascii="Cambria" w:hAnsi="Cambria"/>
          <w:b/>
          <w:bCs/>
          <w:color w:val="000000" w:themeColor="text1"/>
          <w:sz w:val="24"/>
          <w:szCs w:val="24"/>
          <w:lang w:val="es-US"/>
        </w:rPr>
      </w:pPr>
      <w:r w:rsidRPr="00BD24E8">
        <w:rPr>
          <w:rFonts w:ascii="Cambria" w:hAnsi="Cambria" w:cs="Times New Roman"/>
          <w:color w:val="000000" w:themeColor="text1"/>
          <w:sz w:val="24"/>
          <w:szCs w:val="24"/>
        </w:rPr>
        <w:t>Los</w:t>
      </w:r>
      <w:r w:rsidRPr="00BD24E8">
        <w:rPr>
          <w:rFonts w:ascii="Cambria" w:hAnsi="Cambria"/>
          <w:color w:val="000000" w:themeColor="text1"/>
          <w:sz w:val="24"/>
          <w:szCs w:val="24"/>
          <w:lang w:val="es-US"/>
        </w:rPr>
        <w:t xml:space="preserve"> participantes deben ser los titulares de los derechos de autor de las </w:t>
      </w:r>
      <w:r>
        <w:rPr>
          <w:rFonts w:ascii="Cambria" w:hAnsi="Cambria"/>
          <w:color w:val="000000" w:themeColor="text1"/>
          <w:sz w:val="24"/>
          <w:szCs w:val="24"/>
          <w:lang w:val="es-US"/>
        </w:rPr>
        <w:t>obras que presentan al certamen y su participación en él supone la cesión de los derechos de uso y reproducción a la Embajada de España en Vietnam sin límite de tiempo</w:t>
      </w:r>
      <w:r w:rsidRPr="00BD24E8">
        <w:rPr>
          <w:rFonts w:ascii="Cambria" w:hAnsi="Cambria"/>
          <w:color w:val="000000" w:themeColor="text1"/>
          <w:sz w:val="24"/>
          <w:szCs w:val="24"/>
          <w:lang w:val="es-US"/>
        </w:rPr>
        <w:t>.</w:t>
      </w:r>
      <w:r>
        <w:rPr>
          <w:rFonts w:ascii="Cambria" w:hAnsi="Cambria"/>
          <w:color w:val="000000" w:themeColor="text1"/>
          <w:sz w:val="24"/>
          <w:szCs w:val="24"/>
          <w:lang w:val="es-US"/>
        </w:rPr>
        <w:t xml:space="preserve"> </w:t>
      </w:r>
      <w:r w:rsidRPr="000D404C">
        <w:rPr>
          <w:rFonts w:ascii="Cambria" w:hAnsi="Cambria"/>
          <w:color w:val="000000" w:themeColor="text1"/>
          <w:sz w:val="24"/>
          <w:szCs w:val="24"/>
          <w:lang w:val="es-US"/>
        </w:rPr>
        <w:t xml:space="preserve">Las </w:t>
      </w:r>
      <w:r w:rsidRPr="000D404C">
        <w:rPr>
          <w:rFonts w:ascii="Cambria" w:hAnsi="Cambria" w:cs="Times New Roman"/>
          <w:color w:val="000000" w:themeColor="text1"/>
          <w:sz w:val="24"/>
          <w:szCs w:val="24"/>
        </w:rPr>
        <w:t>propuestas presentadas tendrán que ser originales, no habiendo sido presentadas con anterioridad a ningún otro certamen, ni publicadas en ningún otro soporte impreso o digital. Si se determina que el trabajo ganador viola las reglas anter</w:t>
      </w:r>
      <w:r>
        <w:rPr>
          <w:rFonts w:ascii="Cambria" w:hAnsi="Cambria" w:cs="Times New Roman"/>
          <w:color w:val="000000" w:themeColor="text1"/>
          <w:sz w:val="24"/>
          <w:szCs w:val="24"/>
        </w:rPr>
        <w:t>iores, el Comité Organizador podrá determinar su retirada</w:t>
      </w:r>
      <w:r w:rsidRPr="000D404C">
        <w:rPr>
          <w:rFonts w:ascii="Cambria" w:hAnsi="Cambria" w:cs="Times New Roman"/>
          <w:color w:val="000000" w:themeColor="text1"/>
          <w:sz w:val="24"/>
          <w:szCs w:val="24"/>
        </w:rPr>
        <w:t xml:space="preserve"> del certamen.</w:t>
      </w:r>
    </w:p>
    <w:p w14:paraId="18E3451E" w14:textId="77777777" w:rsidR="00216839" w:rsidRPr="004A11B3" w:rsidRDefault="00216839" w:rsidP="00216839">
      <w:pPr>
        <w:pStyle w:val="Prrafodelista"/>
        <w:numPr>
          <w:ilvl w:val="0"/>
          <w:numId w:val="2"/>
        </w:numPr>
        <w:spacing w:before="120" w:after="120" w:line="360" w:lineRule="auto"/>
        <w:jc w:val="both"/>
        <w:rPr>
          <w:rFonts w:ascii="Cambria" w:hAnsi="Cambria" w:cs="Times New Roman"/>
          <w:color w:val="000000" w:themeColor="text1"/>
          <w:sz w:val="24"/>
          <w:szCs w:val="24"/>
        </w:rPr>
      </w:pPr>
      <w:r w:rsidRPr="00BD24E8">
        <w:rPr>
          <w:rFonts w:ascii="Cambria" w:hAnsi="Cambria"/>
          <w:color w:val="000000" w:themeColor="text1"/>
          <w:sz w:val="24"/>
          <w:szCs w:val="24"/>
          <w:lang w:val="es-US"/>
        </w:rPr>
        <w:t>Los participantes deberán proporcionar sus datos de contacto, que únicamente se utilizarán p</w:t>
      </w:r>
      <w:r>
        <w:rPr>
          <w:rFonts w:ascii="Cambria" w:hAnsi="Cambria"/>
          <w:color w:val="000000" w:themeColor="text1"/>
          <w:sz w:val="24"/>
          <w:szCs w:val="24"/>
          <w:lang w:val="es-US"/>
        </w:rPr>
        <w:t>ara informarles del fallo del certamen</w:t>
      </w:r>
      <w:r w:rsidRPr="00BD24E8">
        <w:rPr>
          <w:rFonts w:ascii="Cambria" w:hAnsi="Cambria"/>
          <w:color w:val="000000" w:themeColor="text1"/>
          <w:sz w:val="24"/>
          <w:szCs w:val="24"/>
          <w:lang w:val="es-US"/>
        </w:rPr>
        <w:t xml:space="preserve"> y cualquier otra iniciativa relacionada </w:t>
      </w:r>
      <w:r>
        <w:rPr>
          <w:rFonts w:ascii="Cambria" w:hAnsi="Cambria"/>
          <w:color w:val="000000" w:themeColor="text1"/>
          <w:sz w:val="24"/>
          <w:szCs w:val="24"/>
          <w:lang w:val="es-US"/>
        </w:rPr>
        <w:t>únicamente con este certamen</w:t>
      </w:r>
      <w:r w:rsidRPr="00BD24E8">
        <w:rPr>
          <w:rFonts w:ascii="Cambria" w:hAnsi="Cambria"/>
          <w:b/>
          <w:bCs/>
          <w:color w:val="000000" w:themeColor="text1"/>
          <w:sz w:val="24"/>
          <w:szCs w:val="24"/>
          <w:lang w:val="es-US"/>
        </w:rPr>
        <w:t>.</w:t>
      </w:r>
    </w:p>
    <w:p w14:paraId="61DF5308" w14:textId="77777777" w:rsidR="00216839" w:rsidRPr="000D404C" w:rsidRDefault="00216839" w:rsidP="00216839">
      <w:pPr>
        <w:pStyle w:val="Prrafodelista"/>
        <w:numPr>
          <w:ilvl w:val="0"/>
          <w:numId w:val="2"/>
        </w:numPr>
        <w:spacing w:before="120" w:after="120" w:line="360" w:lineRule="auto"/>
        <w:jc w:val="both"/>
        <w:rPr>
          <w:rFonts w:ascii="Cambria" w:hAnsi="Cambria"/>
          <w:color w:val="000000" w:themeColor="text1"/>
          <w:sz w:val="24"/>
          <w:szCs w:val="24"/>
          <w:lang w:val="es-US"/>
        </w:rPr>
      </w:pPr>
      <w:r w:rsidRPr="000D404C">
        <w:rPr>
          <w:rFonts w:ascii="Cambria" w:hAnsi="Cambria"/>
          <w:color w:val="000000" w:themeColor="text1"/>
          <w:sz w:val="24"/>
          <w:szCs w:val="24"/>
          <w:lang w:val="es-US"/>
        </w:rPr>
        <w:t xml:space="preserve">No podrán participar en el presente </w:t>
      </w:r>
      <w:r>
        <w:rPr>
          <w:rFonts w:ascii="Cambria" w:hAnsi="Cambria"/>
          <w:color w:val="000000" w:themeColor="text1"/>
          <w:sz w:val="24"/>
          <w:szCs w:val="24"/>
          <w:lang w:val="es-US"/>
        </w:rPr>
        <w:t>certamen</w:t>
      </w:r>
      <w:r w:rsidRPr="000D404C">
        <w:rPr>
          <w:rFonts w:ascii="Cambria" w:hAnsi="Cambria"/>
          <w:color w:val="000000" w:themeColor="text1"/>
          <w:sz w:val="24"/>
          <w:szCs w:val="24"/>
          <w:lang w:val="es-US"/>
        </w:rPr>
        <w:t xml:space="preserve"> ningún miembro del personal de la Embajada de España en Vietnam, ni sus familiares en primer grado.</w:t>
      </w:r>
    </w:p>
    <w:p w14:paraId="4F815084" w14:textId="77777777" w:rsidR="00216839" w:rsidRPr="000D404C" w:rsidRDefault="00216839" w:rsidP="00216839">
      <w:pPr>
        <w:pStyle w:val="Prrafodelista"/>
        <w:numPr>
          <w:ilvl w:val="0"/>
          <w:numId w:val="2"/>
        </w:numPr>
        <w:spacing w:before="120" w:after="120" w:line="360" w:lineRule="auto"/>
        <w:jc w:val="both"/>
        <w:rPr>
          <w:rFonts w:ascii="Cambria" w:hAnsi="Cambria"/>
          <w:color w:val="000000" w:themeColor="text1"/>
          <w:sz w:val="24"/>
          <w:szCs w:val="24"/>
          <w:lang w:val="es-US"/>
        </w:rPr>
      </w:pPr>
      <w:r w:rsidRPr="000D404C">
        <w:rPr>
          <w:rFonts w:ascii="Cambria" w:hAnsi="Cambria"/>
          <w:color w:val="000000" w:themeColor="text1"/>
          <w:sz w:val="24"/>
          <w:szCs w:val="24"/>
          <w:lang w:val="es-US"/>
        </w:rPr>
        <w:t>E</w:t>
      </w:r>
      <w:r>
        <w:rPr>
          <w:rFonts w:ascii="Cambria" w:hAnsi="Cambria"/>
          <w:color w:val="000000" w:themeColor="text1"/>
          <w:sz w:val="24"/>
          <w:szCs w:val="24"/>
          <w:lang w:val="es-US"/>
        </w:rPr>
        <w:t>l hecho de concurrir al certamen</w:t>
      </w:r>
      <w:r w:rsidRPr="000D404C">
        <w:rPr>
          <w:rFonts w:ascii="Cambria" w:hAnsi="Cambria"/>
          <w:color w:val="000000" w:themeColor="text1"/>
          <w:sz w:val="24"/>
          <w:szCs w:val="24"/>
          <w:lang w:val="es-US"/>
        </w:rPr>
        <w:t xml:space="preserve"> implica la total aceptación de estas bases elevadas a público en Acta Notarial que quedará depositada en Protocolo Notarial de la Embajada de España en Vietnam. S</w:t>
      </w:r>
      <w:r>
        <w:rPr>
          <w:rFonts w:ascii="Cambria" w:hAnsi="Cambria"/>
          <w:color w:val="000000" w:themeColor="text1"/>
          <w:sz w:val="24"/>
          <w:szCs w:val="24"/>
          <w:lang w:val="es-US"/>
        </w:rPr>
        <w:t>erá el criterio del Jurado del certamen</w:t>
      </w:r>
      <w:r w:rsidRPr="000D404C">
        <w:rPr>
          <w:rFonts w:ascii="Cambria" w:hAnsi="Cambria"/>
          <w:color w:val="000000" w:themeColor="text1"/>
          <w:sz w:val="24"/>
          <w:szCs w:val="24"/>
          <w:lang w:val="es-US"/>
        </w:rPr>
        <w:t xml:space="preserve"> el que determine la resolución de cualquier cuestión o aclaración derivada de las mismas.</w:t>
      </w:r>
    </w:p>
    <w:p w14:paraId="2EFAC666" w14:textId="77777777" w:rsidR="00216839" w:rsidRPr="00EB2039" w:rsidRDefault="00216839" w:rsidP="00216839">
      <w:pPr>
        <w:pStyle w:val="Prrafodelista"/>
        <w:numPr>
          <w:ilvl w:val="0"/>
          <w:numId w:val="2"/>
        </w:numPr>
        <w:spacing w:before="120" w:after="120" w:line="360" w:lineRule="auto"/>
        <w:jc w:val="both"/>
        <w:rPr>
          <w:rFonts w:ascii="Cambria" w:hAnsi="Cambria" w:cs="Times New Roman"/>
          <w:color w:val="000000" w:themeColor="text1"/>
          <w:sz w:val="24"/>
          <w:szCs w:val="24"/>
        </w:rPr>
      </w:pPr>
      <w:r w:rsidRPr="00BD24E8">
        <w:rPr>
          <w:rFonts w:ascii="Cambria" w:eastAsia="Times New Roman" w:hAnsi="Cambria" w:cs="Times New Roman"/>
          <w:color w:val="000000" w:themeColor="text1"/>
          <w:sz w:val="24"/>
          <w:szCs w:val="24"/>
          <w:lang w:val="es-US" w:eastAsia="es-ES"/>
        </w:rPr>
        <w:t>El fallo del jurado es inapelable.</w:t>
      </w:r>
    </w:p>
    <w:p w14:paraId="659A06DA" w14:textId="77777777" w:rsidR="00216839" w:rsidRDefault="00216839" w:rsidP="00216839">
      <w:pPr>
        <w:pStyle w:val="Prrafodelista"/>
        <w:numPr>
          <w:ilvl w:val="0"/>
          <w:numId w:val="2"/>
        </w:numPr>
        <w:spacing w:before="120" w:after="120" w:line="360" w:lineRule="auto"/>
        <w:jc w:val="both"/>
        <w:rPr>
          <w:rFonts w:ascii="Cambria" w:hAnsi="Cambria" w:cs="Times New Roman"/>
          <w:color w:val="000000" w:themeColor="text1"/>
          <w:sz w:val="24"/>
          <w:szCs w:val="24"/>
        </w:rPr>
      </w:pPr>
      <w:r w:rsidRPr="009B0F28">
        <w:rPr>
          <w:rFonts w:ascii="Cambria" w:hAnsi="Cambria"/>
          <w:color w:val="000000" w:themeColor="text1"/>
          <w:sz w:val="24"/>
          <w:szCs w:val="24"/>
          <w:lang w:val="es-US"/>
        </w:rPr>
        <w:lastRenderedPageBreak/>
        <w:t>Para retirar los premios</w:t>
      </w:r>
      <w:r>
        <w:rPr>
          <w:rFonts w:ascii="Cambria" w:hAnsi="Cambria"/>
          <w:color w:val="000000" w:themeColor="text1"/>
          <w:sz w:val="24"/>
          <w:szCs w:val="24"/>
          <w:lang w:val="es-US"/>
        </w:rPr>
        <w:t>,</w:t>
      </w:r>
      <w:r w:rsidRPr="009B0F28">
        <w:rPr>
          <w:rFonts w:ascii="Cambria" w:hAnsi="Cambria"/>
          <w:color w:val="000000" w:themeColor="text1"/>
          <w:sz w:val="24"/>
          <w:szCs w:val="24"/>
          <w:lang w:val="es-US"/>
        </w:rPr>
        <w:t xml:space="preserve"> los ganadores deberán presentar documento de identidad o pasaporte que permita </w:t>
      </w:r>
      <w:r>
        <w:rPr>
          <w:rFonts w:ascii="Cambria" w:hAnsi="Cambria"/>
          <w:color w:val="000000" w:themeColor="text1"/>
          <w:sz w:val="24"/>
          <w:szCs w:val="24"/>
          <w:lang w:val="es-US"/>
        </w:rPr>
        <w:t>acreditar su identidad</w:t>
      </w:r>
      <w:r w:rsidRPr="009B0F28">
        <w:rPr>
          <w:rFonts w:ascii="Cambria" w:hAnsi="Cambria"/>
          <w:color w:val="000000" w:themeColor="text1"/>
          <w:sz w:val="24"/>
          <w:szCs w:val="24"/>
          <w:lang w:val="es-US"/>
        </w:rPr>
        <w:t xml:space="preserve"> como titular de la obra ganadora</w:t>
      </w:r>
      <w:r>
        <w:rPr>
          <w:rFonts w:ascii="Cambria" w:hAnsi="Cambria"/>
          <w:color w:val="000000" w:themeColor="text1"/>
          <w:sz w:val="24"/>
          <w:szCs w:val="24"/>
          <w:lang w:val="es-US"/>
        </w:rPr>
        <w:t>.</w:t>
      </w:r>
      <w:r w:rsidRPr="00BD24E8">
        <w:rPr>
          <w:rFonts w:ascii="Cambria" w:hAnsi="Cambria" w:cs="Times New Roman"/>
          <w:color w:val="000000" w:themeColor="text1"/>
          <w:sz w:val="24"/>
          <w:szCs w:val="24"/>
        </w:rPr>
        <w:t xml:space="preserve"> </w:t>
      </w:r>
    </w:p>
    <w:p w14:paraId="6105C431" w14:textId="77777777" w:rsidR="00216839" w:rsidRPr="00D71737" w:rsidRDefault="00216839" w:rsidP="00216839">
      <w:pPr>
        <w:pStyle w:val="Prrafodelista"/>
        <w:numPr>
          <w:ilvl w:val="0"/>
          <w:numId w:val="2"/>
        </w:numPr>
        <w:spacing w:before="120" w:after="120" w:line="360" w:lineRule="auto"/>
        <w:jc w:val="both"/>
        <w:rPr>
          <w:rFonts w:ascii="Cambria" w:hAnsi="Cambria"/>
          <w:color w:val="000000" w:themeColor="text1"/>
          <w:sz w:val="24"/>
          <w:szCs w:val="24"/>
          <w:lang w:val="es-US"/>
        </w:rPr>
      </w:pPr>
      <w:r w:rsidRPr="00D71737">
        <w:rPr>
          <w:rFonts w:ascii="Cambria" w:hAnsi="Cambria"/>
          <w:color w:val="000000" w:themeColor="text1"/>
          <w:sz w:val="24"/>
          <w:szCs w:val="24"/>
          <w:lang w:val="es-US"/>
        </w:rPr>
        <w:t>La Embajada de España en Vietnam y los miembros del Jurado no se responsabilizan de los retrasos o cualquier otra circunstancia imputable a terceros, a Internet o la situación epidemiológica que pueda afect</w:t>
      </w:r>
      <w:r>
        <w:rPr>
          <w:rFonts w:ascii="Cambria" w:hAnsi="Cambria"/>
          <w:color w:val="000000" w:themeColor="text1"/>
          <w:sz w:val="24"/>
          <w:szCs w:val="24"/>
          <w:lang w:val="es-US"/>
        </w:rPr>
        <w:t>ar el desarrollo del presente certamen</w:t>
      </w:r>
      <w:r w:rsidRPr="00D71737">
        <w:rPr>
          <w:rFonts w:ascii="Cambria" w:hAnsi="Cambria"/>
          <w:color w:val="000000" w:themeColor="text1"/>
          <w:sz w:val="24"/>
          <w:szCs w:val="24"/>
          <w:lang w:val="es-US"/>
        </w:rPr>
        <w:t xml:space="preserve">. </w:t>
      </w:r>
    </w:p>
    <w:p w14:paraId="35447454" w14:textId="77777777" w:rsidR="00216839" w:rsidRPr="00D71737" w:rsidRDefault="00216839" w:rsidP="00216839">
      <w:pPr>
        <w:pStyle w:val="Prrafodelista"/>
        <w:numPr>
          <w:ilvl w:val="0"/>
          <w:numId w:val="2"/>
        </w:numPr>
        <w:spacing w:before="120" w:after="120" w:line="360" w:lineRule="auto"/>
        <w:jc w:val="both"/>
        <w:rPr>
          <w:rFonts w:ascii="Cambria" w:hAnsi="Cambria"/>
          <w:color w:val="000000" w:themeColor="text1"/>
          <w:sz w:val="24"/>
          <w:szCs w:val="24"/>
          <w:lang w:val="es-US"/>
        </w:rPr>
      </w:pPr>
      <w:r w:rsidRPr="00D71737">
        <w:rPr>
          <w:rFonts w:ascii="Cambria" w:hAnsi="Cambria"/>
          <w:color w:val="000000" w:themeColor="text1"/>
          <w:sz w:val="24"/>
          <w:szCs w:val="24"/>
          <w:lang w:val="es-US"/>
        </w:rPr>
        <w:t>La Embajada de España y los miembros del Jurado quedan eximidos de cualquier obligación o compensación a los participantes, si por causa mayor o imperat</w:t>
      </w:r>
      <w:r>
        <w:rPr>
          <w:rFonts w:ascii="Cambria" w:hAnsi="Cambria"/>
          <w:color w:val="000000" w:themeColor="text1"/>
          <w:sz w:val="24"/>
          <w:szCs w:val="24"/>
          <w:lang w:val="es-US"/>
        </w:rPr>
        <w:t>ivo legal hubiera de ser cancelado</w:t>
      </w:r>
      <w:r w:rsidRPr="00D71737">
        <w:rPr>
          <w:rFonts w:ascii="Cambria" w:hAnsi="Cambria"/>
          <w:color w:val="000000" w:themeColor="text1"/>
          <w:sz w:val="24"/>
          <w:szCs w:val="24"/>
          <w:lang w:val="es-US"/>
        </w:rPr>
        <w:t xml:space="preserve"> o</w:t>
      </w:r>
      <w:r>
        <w:rPr>
          <w:rFonts w:ascii="Cambria" w:hAnsi="Cambria"/>
          <w:color w:val="000000" w:themeColor="text1"/>
          <w:sz w:val="24"/>
          <w:szCs w:val="24"/>
          <w:lang w:val="es-US"/>
        </w:rPr>
        <w:t xml:space="preserve"> suspendido el presente certamen, situación que se pondría</w:t>
      </w:r>
      <w:r w:rsidRPr="00D71737">
        <w:rPr>
          <w:rFonts w:ascii="Cambria" w:hAnsi="Cambria"/>
          <w:color w:val="000000" w:themeColor="text1"/>
          <w:sz w:val="24"/>
          <w:szCs w:val="24"/>
          <w:lang w:val="es-US"/>
        </w:rPr>
        <w:t xml:space="preserve"> en conocimiento de los participantes.  </w:t>
      </w:r>
    </w:p>
    <w:p w14:paraId="1E2F7CE8" w14:textId="77777777" w:rsidR="00216839" w:rsidRPr="00BD24E8" w:rsidRDefault="00216839" w:rsidP="00216839">
      <w:pPr>
        <w:spacing w:before="120" w:after="120" w:line="360" w:lineRule="auto"/>
        <w:jc w:val="both"/>
        <w:rPr>
          <w:rFonts w:ascii="Cambria" w:hAnsi="Cambria"/>
          <w:b/>
          <w:bCs/>
          <w:color w:val="000000" w:themeColor="text1"/>
          <w:sz w:val="24"/>
          <w:szCs w:val="24"/>
          <w:lang w:val="es-US"/>
        </w:rPr>
      </w:pPr>
    </w:p>
    <w:p w14:paraId="1ED78136" w14:textId="77777777" w:rsidR="00216839" w:rsidRPr="00BD24E8" w:rsidRDefault="00216839" w:rsidP="00216839">
      <w:pPr>
        <w:spacing w:before="120" w:after="120" w:line="360" w:lineRule="auto"/>
        <w:jc w:val="both"/>
        <w:rPr>
          <w:rFonts w:ascii="Cambria" w:hAnsi="Cambria"/>
          <w:color w:val="000000" w:themeColor="text1"/>
          <w:sz w:val="24"/>
          <w:szCs w:val="24"/>
        </w:rPr>
      </w:pPr>
      <w:r w:rsidRPr="00BD24E8">
        <w:rPr>
          <w:rFonts w:ascii="Cambria" w:hAnsi="Cambria"/>
          <w:b/>
          <w:bCs/>
          <w:color w:val="000000" w:themeColor="text1"/>
          <w:sz w:val="24"/>
          <w:szCs w:val="24"/>
          <w:lang w:val="es-US"/>
        </w:rPr>
        <w:t>CUARTA: ESTRUCTURA DE PREMIOS</w:t>
      </w:r>
    </w:p>
    <w:p w14:paraId="4C84BF8C" w14:textId="77777777" w:rsidR="00216839" w:rsidRDefault="00216839" w:rsidP="00216839">
      <w:pPr>
        <w:pStyle w:val="Prrafodelista"/>
        <w:numPr>
          <w:ilvl w:val="0"/>
          <w:numId w:val="1"/>
        </w:numPr>
        <w:spacing w:before="120" w:after="120" w:line="360" w:lineRule="auto"/>
        <w:jc w:val="both"/>
        <w:rPr>
          <w:rFonts w:ascii="Cambria" w:hAnsi="Cambria"/>
          <w:color w:val="000000" w:themeColor="text1"/>
          <w:sz w:val="24"/>
          <w:szCs w:val="24"/>
          <w:lang w:val="es-US"/>
        </w:rPr>
      </w:pPr>
      <w:r w:rsidRPr="00E51544">
        <w:rPr>
          <w:rFonts w:ascii="Cambria" w:hAnsi="Cambria"/>
          <w:b/>
          <w:color w:val="000000" w:themeColor="text1"/>
          <w:sz w:val="24"/>
          <w:szCs w:val="24"/>
          <w:lang w:val="es-US"/>
        </w:rPr>
        <w:t>Primer Premio:</w:t>
      </w:r>
      <w:r w:rsidRPr="00E51544">
        <w:rPr>
          <w:rFonts w:ascii="Cambria" w:hAnsi="Cambria"/>
          <w:color w:val="000000" w:themeColor="text1"/>
          <w:sz w:val="24"/>
          <w:szCs w:val="24"/>
          <w:lang w:val="es-US"/>
        </w:rPr>
        <w:t xml:space="preserve"> una “cesta premium” de productos españoles</w:t>
      </w:r>
      <w:r>
        <w:rPr>
          <w:rFonts w:ascii="Cambria" w:hAnsi="Cambria"/>
          <w:color w:val="000000" w:themeColor="text1"/>
          <w:sz w:val="24"/>
          <w:szCs w:val="24"/>
          <w:lang w:val="es-US"/>
        </w:rPr>
        <w:t xml:space="preserve"> o relacionados con España</w:t>
      </w:r>
      <w:r w:rsidRPr="00E51544">
        <w:rPr>
          <w:rFonts w:ascii="Cambria" w:hAnsi="Cambria"/>
          <w:color w:val="000000" w:themeColor="text1"/>
          <w:sz w:val="24"/>
          <w:szCs w:val="24"/>
          <w:lang w:val="es-US"/>
        </w:rPr>
        <w:t xml:space="preserve"> y un certificado de reconocimiento emitido por la Embajada de España en Vietnam. </w:t>
      </w:r>
    </w:p>
    <w:p w14:paraId="1BB529EA" w14:textId="77777777" w:rsidR="00216839" w:rsidRDefault="00216839" w:rsidP="00216839">
      <w:pPr>
        <w:pStyle w:val="Prrafodelista"/>
        <w:numPr>
          <w:ilvl w:val="0"/>
          <w:numId w:val="1"/>
        </w:numPr>
        <w:spacing w:before="120" w:after="120" w:line="360" w:lineRule="auto"/>
        <w:jc w:val="both"/>
        <w:rPr>
          <w:rFonts w:ascii="Cambria" w:hAnsi="Cambria"/>
          <w:color w:val="000000" w:themeColor="text1"/>
          <w:sz w:val="24"/>
          <w:szCs w:val="24"/>
          <w:lang w:val="es-US"/>
        </w:rPr>
      </w:pPr>
      <w:r w:rsidRPr="00E51544">
        <w:rPr>
          <w:rFonts w:ascii="Cambria" w:hAnsi="Cambria"/>
          <w:b/>
          <w:color w:val="000000" w:themeColor="text1"/>
          <w:sz w:val="24"/>
          <w:szCs w:val="24"/>
          <w:lang w:val="es-US"/>
        </w:rPr>
        <w:t>Segundo Premio:</w:t>
      </w:r>
      <w:r w:rsidRPr="00E51544">
        <w:rPr>
          <w:rFonts w:ascii="Cambria" w:hAnsi="Cambria"/>
          <w:color w:val="000000" w:themeColor="text1"/>
          <w:sz w:val="24"/>
          <w:szCs w:val="24"/>
          <w:lang w:val="es-US"/>
        </w:rPr>
        <w:t xml:space="preserve"> una “cesta estándar” de productos españoles </w:t>
      </w:r>
      <w:r>
        <w:rPr>
          <w:rFonts w:ascii="Cambria" w:hAnsi="Cambria"/>
          <w:color w:val="000000" w:themeColor="text1"/>
          <w:sz w:val="24"/>
          <w:szCs w:val="24"/>
          <w:lang w:val="es-US"/>
        </w:rPr>
        <w:t>o relacionados con España</w:t>
      </w:r>
      <w:r w:rsidRPr="00E51544">
        <w:rPr>
          <w:rFonts w:ascii="Cambria" w:hAnsi="Cambria"/>
          <w:color w:val="000000" w:themeColor="text1"/>
          <w:sz w:val="24"/>
          <w:szCs w:val="24"/>
          <w:lang w:val="es-US"/>
        </w:rPr>
        <w:t xml:space="preserve"> y un certificado de reconocimiento emitido por la </w:t>
      </w:r>
      <w:r>
        <w:rPr>
          <w:rFonts w:ascii="Cambria" w:hAnsi="Cambria"/>
          <w:color w:val="000000" w:themeColor="text1"/>
          <w:sz w:val="24"/>
          <w:szCs w:val="24"/>
          <w:lang w:val="es-US"/>
        </w:rPr>
        <w:t>Embajada de España en Vietnam.</w:t>
      </w:r>
    </w:p>
    <w:p w14:paraId="1015B780" w14:textId="77777777" w:rsidR="00216839" w:rsidRDefault="00216839" w:rsidP="00216839">
      <w:pPr>
        <w:pStyle w:val="Prrafodelista"/>
        <w:numPr>
          <w:ilvl w:val="0"/>
          <w:numId w:val="1"/>
        </w:numPr>
        <w:spacing w:before="120" w:after="120" w:line="360" w:lineRule="auto"/>
        <w:jc w:val="both"/>
        <w:rPr>
          <w:rFonts w:ascii="Cambria" w:hAnsi="Cambria"/>
          <w:color w:val="000000" w:themeColor="text1"/>
          <w:sz w:val="24"/>
          <w:szCs w:val="24"/>
          <w:lang w:val="es-US"/>
        </w:rPr>
      </w:pPr>
      <w:r w:rsidRPr="00E51544">
        <w:rPr>
          <w:rFonts w:ascii="Cambria" w:hAnsi="Cambria"/>
          <w:b/>
          <w:color w:val="000000" w:themeColor="text1"/>
          <w:sz w:val="24"/>
          <w:szCs w:val="24"/>
          <w:lang w:val="es-US"/>
        </w:rPr>
        <w:t>Tercer Premio:</w:t>
      </w:r>
      <w:r w:rsidRPr="00E51544">
        <w:rPr>
          <w:rFonts w:ascii="Cambria" w:hAnsi="Cambria"/>
          <w:color w:val="000000" w:themeColor="text1"/>
          <w:sz w:val="24"/>
          <w:szCs w:val="24"/>
          <w:lang w:val="es-US"/>
        </w:rPr>
        <w:t xml:space="preserve"> una “cesta básica” </w:t>
      </w:r>
      <w:r>
        <w:rPr>
          <w:rFonts w:ascii="Cambria" w:hAnsi="Cambria"/>
          <w:color w:val="000000" w:themeColor="text1"/>
          <w:sz w:val="24"/>
          <w:szCs w:val="24"/>
          <w:lang w:val="es-US"/>
        </w:rPr>
        <w:t xml:space="preserve">de productos españoles o relacionados con España </w:t>
      </w:r>
      <w:r w:rsidRPr="00E51544">
        <w:rPr>
          <w:rFonts w:ascii="Cambria" w:hAnsi="Cambria"/>
          <w:color w:val="000000" w:themeColor="text1"/>
          <w:sz w:val="24"/>
          <w:szCs w:val="24"/>
          <w:lang w:val="es-US"/>
        </w:rPr>
        <w:t>y un certificado de reconocimiento emitido por la Embajada de España en Vietnam.</w:t>
      </w:r>
    </w:p>
    <w:p w14:paraId="2C2D5389" w14:textId="77777777" w:rsidR="00216839" w:rsidRPr="009B0F28" w:rsidRDefault="00216839" w:rsidP="00216839">
      <w:pPr>
        <w:pStyle w:val="Prrafodelista"/>
        <w:spacing w:before="120" w:after="120" w:line="360" w:lineRule="auto"/>
        <w:ind w:left="1068"/>
        <w:jc w:val="both"/>
        <w:rPr>
          <w:rFonts w:ascii="Cambria" w:hAnsi="Cambria"/>
          <w:color w:val="000000" w:themeColor="text1"/>
          <w:sz w:val="24"/>
          <w:szCs w:val="24"/>
          <w:lang w:val="es-US"/>
        </w:rPr>
      </w:pPr>
    </w:p>
    <w:p w14:paraId="61EA84C9" w14:textId="77777777" w:rsidR="00216839" w:rsidRPr="008B0B76" w:rsidRDefault="00216839" w:rsidP="00216839">
      <w:pPr>
        <w:spacing w:before="120" w:after="120" w:line="360" w:lineRule="auto"/>
        <w:jc w:val="both"/>
        <w:rPr>
          <w:rFonts w:ascii="Cambria" w:hAnsi="Cambria"/>
          <w:b/>
          <w:bCs/>
          <w:color w:val="000000" w:themeColor="text1"/>
          <w:sz w:val="24"/>
          <w:szCs w:val="24"/>
          <w:lang w:val="es-US"/>
        </w:rPr>
      </w:pPr>
      <w:r w:rsidRPr="008B0B76">
        <w:rPr>
          <w:rFonts w:ascii="Cambria" w:hAnsi="Cambria"/>
          <w:b/>
          <w:bCs/>
          <w:color w:val="000000" w:themeColor="text1"/>
          <w:sz w:val="24"/>
          <w:szCs w:val="24"/>
          <w:lang w:val="es-US"/>
        </w:rPr>
        <w:t xml:space="preserve">QUINTA: JURADO DEL </w:t>
      </w:r>
      <w:r>
        <w:rPr>
          <w:rFonts w:ascii="Cambria" w:hAnsi="Cambria"/>
          <w:b/>
          <w:bCs/>
          <w:color w:val="000000" w:themeColor="text1"/>
          <w:sz w:val="24"/>
          <w:szCs w:val="24"/>
          <w:lang w:val="es-US"/>
        </w:rPr>
        <w:t>CERTAMEN</w:t>
      </w:r>
    </w:p>
    <w:p w14:paraId="7CF500F0" w14:textId="77777777" w:rsidR="00216839" w:rsidRPr="00BD24E8" w:rsidRDefault="00216839" w:rsidP="00216839">
      <w:pPr>
        <w:pStyle w:val="Prrafodelista"/>
        <w:numPr>
          <w:ilvl w:val="0"/>
          <w:numId w:val="3"/>
        </w:numPr>
        <w:spacing w:before="120" w:after="120" w:line="360" w:lineRule="auto"/>
        <w:jc w:val="both"/>
        <w:rPr>
          <w:rFonts w:ascii="Cambria" w:hAnsi="Cambria"/>
          <w:color w:val="000000" w:themeColor="text1"/>
          <w:sz w:val="24"/>
          <w:szCs w:val="24"/>
          <w:lang w:val="es-US"/>
        </w:rPr>
      </w:pPr>
      <w:r w:rsidRPr="00BD24E8">
        <w:rPr>
          <w:rFonts w:ascii="Cambria" w:hAnsi="Cambria"/>
          <w:color w:val="000000" w:themeColor="text1"/>
          <w:sz w:val="24"/>
          <w:szCs w:val="24"/>
          <w:lang w:val="es-US"/>
        </w:rPr>
        <w:t xml:space="preserve">La </w:t>
      </w:r>
      <w:r>
        <w:rPr>
          <w:rFonts w:ascii="Cambria" w:hAnsi="Cambria"/>
          <w:color w:val="000000" w:themeColor="text1"/>
          <w:sz w:val="24"/>
          <w:szCs w:val="24"/>
          <w:lang w:val="es-US"/>
        </w:rPr>
        <w:t>Embajadora de España: Presidenta</w:t>
      </w:r>
      <w:r w:rsidRPr="00BD24E8">
        <w:rPr>
          <w:rFonts w:ascii="Cambria" w:hAnsi="Cambria"/>
          <w:color w:val="000000" w:themeColor="text1"/>
          <w:sz w:val="24"/>
          <w:szCs w:val="24"/>
          <w:lang w:val="es-US"/>
        </w:rPr>
        <w:t xml:space="preserve"> del Jurado</w:t>
      </w:r>
      <w:r>
        <w:rPr>
          <w:rFonts w:ascii="Cambria" w:hAnsi="Cambria"/>
          <w:color w:val="000000" w:themeColor="text1"/>
          <w:sz w:val="24"/>
          <w:szCs w:val="24"/>
          <w:lang w:val="es-US"/>
        </w:rPr>
        <w:t>, con voto cualificado.</w:t>
      </w:r>
    </w:p>
    <w:p w14:paraId="5E31E2EF" w14:textId="77777777" w:rsidR="00216839" w:rsidRPr="00BD24E8" w:rsidRDefault="00216839" w:rsidP="00216839">
      <w:pPr>
        <w:pStyle w:val="Prrafodelista"/>
        <w:numPr>
          <w:ilvl w:val="0"/>
          <w:numId w:val="3"/>
        </w:numPr>
        <w:spacing w:before="120" w:after="120" w:line="360" w:lineRule="auto"/>
        <w:jc w:val="both"/>
        <w:rPr>
          <w:rFonts w:ascii="Cambria" w:hAnsi="Cambria"/>
          <w:color w:val="000000" w:themeColor="text1"/>
          <w:sz w:val="24"/>
          <w:szCs w:val="24"/>
          <w:lang w:val="es-US"/>
        </w:rPr>
      </w:pPr>
      <w:r>
        <w:rPr>
          <w:rFonts w:ascii="Cambria" w:hAnsi="Cambria"/>
          <w:color w:val="000000" w:themeColor="text1"/>
          <w:sz w:val="24"/>
          <w:szCs w:val="24"/>
          <w:lang w:val="es-US"/>
        </w:rPr>
        <w:t>Directora del Museo de las Mujeres V</w:t>
      </w:r>
      <w:r w:rsidRPr="00BD24E8">
        <w:rPr>
          <w:rFonts w:ascii="Cambria" w:hAnsi="Cambria"/>
          <w:color w:val="000000" w:themeColor="text1"/>
          <w:sz w:val="24"/>
          <w:szCs w:val="24"/>
          <w:lang w:val="es-US"/>
        </w:rPr>
        <w:t>ietnamitas</w:t>
      </w:r>
      <w:r>
        <w:rPr>
          <w:rFonts w:ascii="Cambria" w:hAnsi="Cambria"/>
          <w:color w:val="000000" w:themeColor="text1"/>
          <w:sz w:val="24"/>
          <w:szCs w:val="24"/>
          <w:lang w:val="es-US"/>
        </w:rPr>
        <w:t>; vocal honoraria.</w:t>
      </w:r>
    </w:p>
    <w:p w14:paraId="3ADBCC75" w14:textId="77777777" w:rsidR="00216839" w:rsidRPr="00BD24E8" w:rsidRDefault="00216839" w:rsidP="00216839">
      <w:pPr>
        <w:pStyle w:val="Prrafodelista"/>
        <w:numPr>
          <w:ilvl w:val="0"/>
          <w:numId w:val="3"/>
        </w:numPr>
        <w:spacing w:before="120" w:after="120" w:line="360" w:lineRule="auto"/>
        <w:jc w:val="both"/>
        <w:rPr>
          <w:rFonts w:ascii="Cambria" w:hAnsi="Cambria"/>
          <w:color w:val="000000" w:themeColor="text1"/>
          <w:sz w:val="24"/>
          <w:szCs w:val="24"/>
          <w:lang w:val="es-US"/>
        </w:rPr>
      </w:pPr>
      <w:r w:rsidRPr="00BD24E8">
        <w:rPr>
          <w:rFonts w:ascii="Cambria" w:hAnsi="Cambria"/>
          <w:color w:val="000000" w:themeColor="text1"/>
          <w:sz w:val="24"/>
          <w:szCs w:val="24"/>
          <w:lang w:val="es-US"/>
        </w:rPr>
        <w:t xml:space="preserve">D. Diego </w:t>
      </w:r>
      <w:proofErr w:type="spellStart"/>
      <w:r w:rsidRPr="00BD24E8">
        <w:rPr>
          <w:rFonts w:ascii="Cambria" w:hAnsi="Cambria"/>
          <w:color w:val="000000" w:themeColor="text1"/>
          <w:sz w:val="24"/>
          <w:szCs w:val="24"/>
          <w:lang w:val="es-US"/>
        </w:rPr>
        <w:t>Cortizas</w:t>
      </w:r>
      <w:proofErr w:type="spellEnd"/>
      <w:r w:rsidRPr="00BD24E8">
        <w:rPr>
          <w:rFonts w:ascii="Cambria" w:hAnsi="Cambria"/>
          <w:color w:val="000000" w:themeColor="text1"/>
          <w:sz w:val="24"/>
          <w:szCs w:val="24"/>
          <w:lang w:val="es-US"/>
        </w:rPr>
        <w:t xml:space="preserve">, CEO y diseñador de Chula </w:t>
      </w:r>
      <w:proofErr w:type="spellStart"/>
      <w:r w:rsidRPr="00BD24E8">
        <w:rPr>
          <w:rFonts w:ascii="Cambria" w:hAnsi="Cambria"/>
          <w:color w:val="000000" w:themeColor="text1"/>
          <w:sz w:val="24"/>
          <w:szCs w:val="24"/>
          <w:lang w:val="es-US"/>
        </w:rPr>
        <w:t>Fashion</w:t>
      </w:r>
      <w:proofErr w:type="spellEnd"/>
      <w:r w:rsidRPr="00BD24E8">
        <w:rPr>
          <w:rFonts w:ascii="Cambria" w:hAnsi="Cambria"/>
          <w:color w:val="000000" w:themeColor="text1"/>
          <w:sz w:val="24"/>
          <w:szCs w:val="24"/>
          <w:lang w:val="es-US"/>
        </w:rPr>
        <w:t xml:space="preserve">: </w:t>
      </w:r>
      <w:r>
        <w:rPr>
          <w:rFonts w:ascii="Cambria" w:hAnsi="Cambria"/>
          <w:color w:val="000000" w:themeColor="text1"/>
          <w:sz w:val="24"/>
          <w:szCs w:val="24"/>
          <w:lang w:val="es-US"/>
        </w:rPr>
        <w:t>vocal;</w:t>
      </w:r>
      <w:r w:rsidRPr="00BD24E8">
        <w:rPr>
          <w:rFonts w:ascii="Cambria" w:hAnsi="Cambria"/>
          <w:color w:val="000000" w:themeColor="text1"/>
          <w:sz w:val="24"/>
          <w:szCs w:val="24"/>
          <w:lang w:val="es-US"/>
        </w:rPr>
        <w:t xml:space="preserve"> </w:t>
      </w:r>
    </w:p>
    <w:p w14:paraId="1D3F71FB" w14:textId="77777777" w:rsidR="00216839" w:rsidRPr="00BD24E8" w:rsidRDefault="00216839" w:rsidP="00216839">
      <w:pPr>
        <w:pStyle w:val="Prrafodelista"/>
        <w:numPr>
          <w:ilvl w:val="0"/>
          <w:numId w:val="3"/>
        </w:numPr>
        <w:spacing w:before="120" w:after="120" w:line="360" w:lineRule="auto"/>
        <w:jc w:val="both"/>
        <w:rPr>
          <w:rFonts w:ascii="Cambria" w:hAnsi="Cambria"/>
          <w:color w:val="000000" w:themeColor="text1"/>
          <w:sz w:val="24"/>
          <w:szCs w:val="24"/>
          <w:lang w:val="es-US"/>
        </w:rPr>
      </w:pPr>
      <w:r w:rsidRPr="00BD24E8">
        <w:rPr>
          <w:rFonts w:ascii="Cambria" w:hAnsi="Cambria"/>
          <w:color w:val="000000" w:themeColor="text1"/>
          <w:sz w:val="24"/>
          <w:szCs w:val="24"/>
          <w:lang w:val="es-US"/>
        </w:rPr>
        <w:t>Representante del colectivo</w:t>
      </w:r>
      <w:r>
        <w:rPr>
          <w:rFonts w:ascii="Cambria" w:hAnsi="Cambria"/>
          <w:color w:val="000000" w:themeColor="text1"/>
          <w:sz w:val="24"/>
          <w:szCs w:val="24"/>
          <w:lang w:val="es-US"/>
        </w:rPr>
        <w:t xml:space="preserve"> </w:t>
      </w:r>
      <w:proofErr w:type="spellStart"/>
      <w:r>
        <w:rPr>
          <w:rFonts w:ascii="Cambria" w:hAnsi="Cambria"/>
          <w:color w:val="000000" w:themeColor="text1"/>
          <w:sz w:val="24"/>
          <w:szCs w:val="24"/>
          <w:lang w:val="es-US"/>
        </w:rPr>
        <w:t>Comicola</w:t>
      </w:r>
      <w:proofErr w:type="spellEnd"/>
      <w:r>
        <w:rPr>
          <w:rFonts w:ascii="Cambria" w:hAnsi="Cambria"/>
          <w:color w:val="000000" w:themeColor="text1"/>
          <w:sz w:val="24"/>
          <w:szCs w:val="24"/>
          <w:lang w:val="es-US"/>
        </w:rPr>
        <w:t>: vocal;</w:t>
      </w:r>
    </w:p>
    <w:p w14:paraId="26047CFB" w14:textId="77777777" w:rsidR="00216839" w:rsidRDefault="00216839" w:rsidP="00216839">
      <w:pPr>
        <w:pStyle w:val="Prrafodelista"/>
        <w:numPr>
          <w:ilvl w:val="0"/>
          <w:numId w:val="3"/>
        </w:numPr>
        <w:spacing w:before="120" w:after="120" w:line="360" w:lineRule="auto"/>
        <w:jc w:val="both"/>
        <w:rPr>
          <w:rFonts w:ascii="Cambria" w:hAnsi="Cambria"/>
          <w:color w:val="000000" w:themeColor="text1"/>
          <w:sz w:val="24"/>
          <w:szCs w:val="24"/>
          <w:lang w:val="es-US"/>
        </w:rPr>
      </w:pPr>
      <w:r w:rsidRPr="00BD24E8">
        <w:rPr>
          <w:rFonts w:ascii="Cambria" w:hAnsi="Cambria"/>
          <w:color w:val="000000" w:themeColor="text1"/>
          <w:sz w:val="24"/>
          <w:szCs w:val="24"/>
          <w:lang w:val="es-US"/>
        </w:rPr>
        <w:t xml:space="preserve">Representante del colectivo </w:t>
      </w:r>
      <w:proofErr w:type="spellStart"/>
      <w:r w:rsidRPr="00BD24E8">
        <w:rPr>
          <w:rFonts w:ascii="Cambria" w:hAnsi="Cambria"/>
          <w:color w:val="000000" w:themeColor="text1"/>
          <w:sz w:val="24"/>
          <w:szCs w:val="24"/>
          <w:lang w:val="es-US"/>
        </w:rPr>
        <w:t>Tired</w:t>
      </w:r>
      <w:proofErr w:type="spellEnd"/>
      <w:r w:rsidRPr="00BD24E8">
        <w:rPr>
          <w:rFonts w:ascii="Cambria" w:hAnsi="Cambria"/>
          <w:color w:val="000000" w:themeColor="text1"/>
          <w:sz w:val="24"/>
          <w:szCs w:val="24"/>
          <w:lang w:val="es-US"/>
        </w:rPr>
        <w:t xml:space="preserve"> City: vocal</w:t>
      </w:r>
      <w:r>
        <w:rPr>
          <w:rFonts w:ascii="Cambria" w:hAnsi="Cambria"/>
          <w:color w:val="000000" w:themeColor="text1"/>
          <w:sz w:val="24"/>
          <w:szCs w:val="24"/>
          <w:lang w:val="es-US"/>
        </w:rPr>
        <w:t>;</w:t>
      </w:r>
    </w:p>
    <w:p w14:paraId="153B7803" w14:textId="77777777" w:rsidR="00216839" w:rsidRDefault="00216839" w:rsidP="00216839">
      <w:pPr>
        <w:pStyle w:val="Prrafodelista"/>
        <w:numPr>
          <w:ilvl w:val="0"/>
          <w:numId w:val="3"/>
        </w:numPr>
        <w:spacing w:before="120" w:after="120" w:line="360" w:lineRule="auto"/>
        <w:jc w:val="both"/>
        <w:rPr>
          <w:rFonts w:ascii="Cambria" w:hAnsi="Cambria"/>
          <w:color w:val="000000" w:themeColor="text1"/>
          <w:sz w:val="24"/>
          <w:szCs w:val="24"/>
          <w:lang w:val="es-US"/>
        </w:rPr>
      </w:pPr>
      <w:r w:rsidRPr="00E51544">
        <w:rPr>
          <w:rFonts w:ascii="Cambria" w:hAnsi="Cambria"/>
          <w:color w:val="000000" w:themeColor="text1"/>
          <w:sz w:val="24"/>
          <w:szCs w:val="24"/>
          <w:lang w:val="es-US"/>
        </w:rPr>
        <w:t>Consejero Cultural de la Embajada de España</w:t>
      </w:r>
      <w:r>
        <w:rPr>
          <w:rFonts w:ascii="Cambria" w:hAnsi="Cambria"/>
          <w:color w:val="000000" w:themeColor="text1"/>
          <w:sz w:val="24"/>
          <w:szCs w:val="24"/>
          <w:lang w:val="es-US"/>
        </w:rPr>
        <w:t>: s</w:t>
      </w:r>
      <w:r w:rsidRPr="00E51544">
        <w:rPr>
          <w:rFonts w:ascii="Cambria" w:hAnsi="Cambria"/>
          <w:color w:val="000000" w:themeColor="text1"/>
          <w:sz w:val="24"/>
          <w:szCs w:val="24"/>
          <w:lang w:val="es-US"/>
        </w:rPr>
        <w:t>ecretario del tribunal</w:t>
      </w:r>
      <w:r>
        <w:rPr>
          <w:rFonts w:ascii="Cambria" w:hAnsi="Cambria"/>
          <w:color w:val="000000" w:themeColor="text1"/>
          <w:sz w:val="24"/>
          <w:szCs w:val="24"/>
          <w:lang w:val="es-US"/>
        </w:rPr>
        <w:t>, con voz y voto.</w:t>
      </w:r>
    </w:p>
    <w:p w14:paraId="2577C1DD" w14:textId="77777777" w:rsidR="00216839" w:rsidRPr="00DA1BA4" w:rsidRDefault="00216839" w:rsidP="00216839">
      <w:pPr>
        <w:pStyle w:val="Prrafodelista"/>
        <w:numPr>
          <w:ilvl w:val="0"/>
          <w:numId w:val="3"/>
        </w:numPr>
        <w:spacing w:before="120" w:after="120" w:line="360" w:lineRule="auto"/>
        <w:jc w:val="both"/>
        <w:rPr>
          <w:rFonts w:ascii="Cambria" w:hAnsi="Cambria"/>
          <w:color w:val="000000" w:themeColor="text1"/>
          <w:sz w:val="24"/>
          <w:szCs w:val="24"/>
          <w:lang w:val="es-US"/>
        </w:rPr>
      </w:pPr>
      <w:r w:rsidRPr="00DA1BA4">
        <w:rPr>
          <w:rFonts w:ascii="Cambria" w:hAnsi="Cambria"/>
          <w:color w:val="000000" w:themeColor="text1"/>
          <w:sz w:val="24"/>
          <w:szCs w:val="24"/>
          <w:lang w:val="es-US"/>
        </w:rPr>
        <w:lastRenderedPageBreak/>
        <w:t xml:space="preserve">Todos los vocales y </w:t>
      </w:r>
      <w:r>
        <w:rPr>
          <w:rFonts w:ascii="Cambria" w:hAnsi="Cambria"/>
          <w:color w:val="000000" w:themeColor="text1"/>
          <w:sz w:val="24"/>
          <w:szCs w:val="24"/>
          <w:lang w:val="es-US"/>
        </w:rPr>
        <w:t xml:space="preserve">la </w:t>
      </w:r>
      <w:r w:rsidRPr="00DA1BA4">
        <w:rPr>
          <w:rFonts w:ascii="Cambria" w:hAnsi="Cambria"/>
          <w:color w:val="000000" w:themeColor="text1"/>
          <w:sz w:val="24"/>
          <w:szCs w:val="24"/>
          <w:lang w:val="es-US"/>
        </w:rPr>
        <w:t>vocal honoraria tienen voz y un voto. En caso de empate, la Presidenta del Tribunal, en consulta con el resto de los miembros del Jurado, ejercerá su voto cualificado. Será</w:t>
      </w:r>
      <w:r>
        <w:rPr>
          <w:rFonts w:ascii="Cambria" w:hAnsi="Cambria"/>
          <w:color w:val="000000" w:themeColor="text1"/>
          <w:sz w:val="24"/>
          <w:szCs w:val="24"/>
          <w:lang w:val="es-US"/>
        </w:rPr>
        <w:t>n</w:t>
      </w:r>
      <w:r w:rsidRPr="00DA1BA4">
        <w:rPr>
          <w:rFonts w:ascii="Cambria" w:hAnsi="Cambria"/>
          <w:color w:val="000000" w:themeColor="text1"/>
          <w:sz w:val="24"/>
          <w:szCs w:val="24"/>
          <w:lang w:val="es-US"/>
        </w:rPr>
        <w:t xml:space="preserve"> suplente</w:t>
      </w:r>
      <w:r>
        <w:rPr>
          <w:rFonts w:ascii="Cambria" w:hAnsi="Cambria"/>
          <w:color w:val="000000" w:themeColor="text1"/>
          <w:sz w:val="24"/>
          <w:szCs w:val="24"/>
          <w:lang w:val="es-US"/>
        </w:rPr>
        <w:t>s</w:t>
      </w:r>
      <w:r w:rsidRPr="00DA1BA4">
        <w:rPr>
          <w:rFonts w:ascii="Cambria" w:hAnsi="Cambria"/>
          <w:color w:val="000000" w:themeColor="text1"/>
          <w:sz w:val="24"/>
          <w:szCs w:val="24"/>
          <w:lang w:val="es-US"/>
        </w:rPr>
        <w:t xml:space="preserve"> en caso de ausencia de la Presidenta del Jurado, la Segunda Jefatura de la Embajada de España y, en caso del secretario del tribunal, la Canciller de la Embajada. D. Diego </w:t>
      </w:r>
      <w:proofErr w:type="spellStart"/>
      <w:r w:rsidRPr="00DA1BA4">
        <w:rPr>
          <w:rFonts w:ascii="Cambria" w:hAnsi="Cambria"/>
          <w:color w:val="000000" w:themeColor="text1"/>
          <w:sz w:val="24"/>
          <w:szCs w:val="24"/>
          <w:lang w:val="es-US"/>
        </w:rPr>
        <w:t>Cortizas</w:t>
      </w:r>
      <w:proofErr w:type="spellEnd"/>
      <w:r w:rsidRPr="00DA1BA4">
        <w:rPr>
          <w:rFonts w:ascii="Cambria" w:hAnsi="Cambria"/>
          <w:color w:val="000000" w:themeColor="text1"/>
          <w:sz w:val="24"/>
          <w:szCs w:val="24"/>
          <w:lang w:val="es-US"/>
        </w:rPr>
        <w:t xml:space="preserve"> podrá ser sustituido por Laura </w:t>
      </w:r>
      <w:proofErr w:type="spellStart"/>
      <w:r w:rsidRPr="00DA1BA4">
        <w:rPr>
          <w:rFonts w:ascii="Cambria" w:hAnsi="Cambria"/>
          <w:color w:val="000000" w:themeColor="text1"/>
          <w:sz w:val="24"/>
          <w:szCs w:val="24"/>
          <w:lang w:val="es-US"/>
        </w:rPr>
        <w:t>Fontán</w:t>
      </w:r>
      <w:proofErr w:type="spellEnd"/>
      <w:r w:rsidRPr="00DA1BA4">
        <w:rPr>
          <w:rFonts w:ascii="Cambria" w:hAnsi="Cambria"/>
          <w:color w:val="000000" w:themeColor="text1"/>
          <w:sz w:val="24"/>
          <w:szCs w:val="24"/>
          <w:lang w:val="es-US"/>
        </w:rPr>
        <w:t xml:space="preserve">, Directora de Chula </w:t>
      </w:r>
      <w:proofErr w:type="spellStart"/>
      <w:r w:rsidRPr="00DA1BA4">
        <w:rPr>
          <w:rFonts w:ascii="Cambria" w:hAnsi="Cambria"/>
          <w:color w:val="000000" w:themeColor="text1"/>
          <w:sz w:val="24"/>
          <w:szCs w:val="24"/>
          <w:lang w:val="es-US"/>
        </w:rPr>
        <w:t>Fashion</w:t>
      </w:r>
      <w:proofErr w:type="spellEnd"/>
      <w:r w:rsidRPr="00DA1BA4">
        <w:rPr>
          <w:rFonts w:ascii="Cambria" w:hAnsi="Cambria"/>
          <w:color w:val="000000" w:themeColor="text1"/>
          <w:sz w:val="24"/>
          <w:szCs w:val="24"/>
          <w:lang w:val="es-US"/>
        </w:rPr>
        <w:t>.</w:t>
      </w:r>
    </w:p>
    <w:p w14:paraId="7E550CA7" w14:textId="77777777" w:rsidR="00216839" w:rsidRPr="004A11B3" w:rsidRDefault="00216839" w:rsidP="00216839">
      <w:pPr>
        <w:pStyle w:val="Prrafodelista"/>
        <w:spacing w:before="120" w:after="120" w:line="360" w:lineRule="auto"/>
        <w:jc w:val="both"/>
        <w:rPr>
          <w:rFonts w:ascii="Cambria" w:hAnsi="Cambria"/>
          <w:color w:val="000000" w:themeColor="text1"/>
          <w:lang w:val="es-US"/>
        </w:rPr>
      </w:pPr>
    </w:p>
    <w:p w14:paraId="1FD36CEA" w14:textId="77777777" w:rsidR="00216839" w:rsidRPr="00BD24E8" w:rsidRDefault="00216839" w:rsidP="00216839">
      <w:pPr>
        <w:spacing w:before="120" w:after="120" w:line="360" w:lineRule="auto"/>
        <w:jc w:val="both"/>
        <w:rPr>
          <w:rFonts w:ascii="Cambria" w:hAnsi="Cambria"/>
          <w:b/>
          <w:bCs/>
          <w:color w:val="000000" w:themeColor="text1"/>
          <w:sz w:val="24"/>
          <w:szCs w:val="24"/>
          <w:lang w:val="es-US"/>
        </w:rPr>
      </w:pPr>
      <w:r w:rsidRPr="00BD24E8">
        <w:rPr>
          <w:rFonts w:ascii="Cambria" w:hAnsi="Cambria"/>
          <w:b/>
          <w:bCs/>
          <w:color w:val="000000" w:themeColor="text1"/>
          <w:sz w:val="24"/>
          <w:szCs w:val="24"/>
          <w:lang w:val="es-US"/>
        </w:rPr>
        <w:t>SEXTA: PLAZO Y MODO DE PARTICIPAR</w:t>
      </w:r>
    </w:p>
    <w:p w14:paraId="0D06056F" w14:textId="77777777" w:rsidR="00216839" w:rsidRPr="00BD24E8" w:rsidRDefault="00216839" w:rsidP="00216839">
      <w:pPr>
        <w:pStyle w:val="Prrafodelista"/>
        <w:numPr>
          <w:ilvl w:val="0"/>
          <w:numId w:val="4"/>
        </w:numPr>
        <w:spacing w:before="120" w:after="120" w:line="360" w:lineRule="auto"/>
        <w:jc w:val="both"/>
        <w:rPr>
          <w:rFonts w:ascii="Cambria" w:hAnsi="Cambria" w:cs="Times New Roman"/>
          <w:color w:val="000000" w:themeColor="text1"/>
          <w:sz w:val="24"/>
          <w:szCs w:val="24"/>
        </w:rPr>
      </w:pPr>
      <w:r w:rsidRPr="00BD24E8">
        <w:rPr>
          <w:rFonts w:ascii="Cambria" w:hAnsi="Cambria"/>
          <w:color w:val="000000" w:themeColor="text1"/>
          <w:sz w:val="24"/>
          <w:szCs w:val="24"/>
          <w:lang w:val="es-US"/>
        </w:rPr>
        <w:t>Los participantes deberán remitir sus originales en formato electr</w:t>
      </w:r>
      <w:r>
        <w:rPr>
          <w:rFonts w:ascii="Cambria" w:hAnsi="Cambria"/>
          <w:color w:val="000000" w:themeColor="text1"/>
          <w:sz w:val="24"/>
          <w:szCs w:val="24"/>
          <w:lang w:val="es-US"/>
        </w:rPr>
        <w:t>ónico al correo de la Sección Cultural</w:t>
      </w:r>
      <w:r w:rsidRPr="00BD24E8">
        <w:rPr>
          <w:rFonts w:ascii="Cambria" w:hAnsi="Cambria"/>
          <w:color w:val="000000" w:themeColor="text1"/>
          <w:sz w:val="24"/>
          <w:szCs w:val="24"/>
          <w:lang w:val="es-US"/>
        </w:rPr>
        <w:t xml:space="preserve"> de la Embajada de España en Vietnam en </w:t>
      </w:r>
      <w:hyperlink r:id="rId9" w:tgtFrame="_blank" w:history="1">
        <w:r w:rsidRPr="001674CE">
          <w:rPr>
            <w:rStyle w:val="Hipervnculo"/>
            <w:rFonts w:ascii="Cambria" w:hAnsi="Cambria"/>
            <w:color w:val="000000" w:themeColor="text1"/>
            <w:sz w:val="24"/>
            <w:szCs w:val="24"/>
            <w:lang w:val="es-US"/>
          </w:rPr>
          <w:t>emb.hanoi.sc@maec.es</w:t>
        </w:r>
      </w:hyperlink>
      <w:r w:rsidRPr="00BD24E8">
        <w:rPr>
          <w:rFonts w:ascii="Cambria" w:hAnsi="Cambria"/>
          <w:color w:val="000000" w:themeColor="text1"/>
          <w:sz w:val="24"/>
          <w:szCs w:val="24"/>
          <w:lang w:val="es-US"/>
        </w:rPr>
        <w:t xml:space="preserve"> </w:t>
      </w:r>
      <w:r>
        <w:rPr>
          <w:rFonts w:ascii="Cambria" w:hAnsi="Cambria"/>
          <w:color w:val="000000" w:themeColor="text1"/>
          <w:sz w:val="24"/>
          <w:szCs w:val="24"/>
          <w:lang w:val="es-US"/>
        </w:rPr>
        <w:t>indicando en el asunto: “SUPERHEROÍNAS”</w:t>
      </w:r>
    </w:p>
    <w:p w14:paraId="3B0B1E2F" w14:textId="69B5B00F" w:rsidR="00216839" w:rsidRPr="00BD24E8" w:rsidRDefault="00216839" w:rsidP="00216839">
      <w:pPr>
        <w:pStyle w:val="Prrafodelista"/>
        <w:numPr>
          <w:ilvl w:val="0"/>
          <w:numId w:val="4"/>
        </w:numPr>
        <w:spacing w:before="120" w:after="120" w:line="360" w:lineRule="auto"/>
        <w:jc w:val="both"/>
        <w:rPr>
          <w:rFonts w:ascii="Cambria" w:hAnsi="Cambria" w:cs="Times New Roman"/>
          <w:color w:val="000000" w:themeColor="text1"/>
          <w:sz w:val="24"/>
          <w:szCs w:val="24"/>
        </w:rPr>
      </w:pPr>
      <w:r w:rsidRPr="00BD24E8">
        <w:rPr>
          <w:rFonts w:ascii="Cambria" w:hAnsi="Cambria"/>
          <w:color w:val="000000" w:themeColor="text1"/>
          <w:sz w:val="24"/>
          <w:szCs w:val="24"/>
          <w:lang w:val="es-US"/>
        </w:rPr>
        <w:t xml:space="preserve">El plazo para participar es del </w:t>
      </w:r>
      <w:r w:rsidR="00522171" w:rsidRPr="00A203B3">
        <w:rPr>
          <w:rFonts w:ascii="Cambria" w:hAnsi="Cambria"/>
          <w:sz w:val="24"/>
          <w:szCs w:val="24"/>
          <w:lang w:val="es-US"/>
        </w:rPr>
        <w:t>01.</w:t>
      </w:r>
      <w:r w:rsidR="001674CE" w:rsidRPr="00A203B3">
        <w:rPr>
          <w:rFonts w:ascii="Cambria" w:hAnsi="Cambria"/>
          <w:sz w:val="24"/>
          <w:szCs w:val="24"/>
          <w:lang w:val="es-US"/>
        </w:rPr>
        <w:t>0</w:t>
      </w:r>
      <w:r w:rsidR="00522171" w:rsidRPr="00A203B3">
        <w:rPr>
          <w:rFonts w:ascii="Cambria" w:hAnsi="Cambria"/>
          <w:sz w:val="24"/>
          <w:szCs w:val="24"/>
          <w:lang w:val="es-US"/>
        </w:rPr>
        <w:t>7</w:t>
      </w:r>
      <w:r w:rsidRPr="00A203B3">
        <w:rPr>
          <w:rFonts w:ascii="Cambria" w:hAnsi="Cambria"/>
          <w:sz w:val="24"/>
          <w:szCs w:val="24"/>
          <w:lang w:val="es-US"/>
        </w:rPr>
        <w:t xml:space="preserve">.21 </w:t>
      </w:r>
      <w:r w:rsidR="00522171" w:rsidRPr="001674CE">
        <w:rPr>
          <w:rFonts w:ascii="Cambria" w:hAnsi="Cambria"/>
          <w:color w:val="000000" w:themeColor="text1"/>
          <w:sz w:val="24"/>
          <w:szCs w:val="24"/>
          <w:lang w:val="es-US"/>
        </w:rPr>
        <w:t>al 15</w:t>
      </w:r>
      <w:r w:rsidRPr="001674CE">
        <w:rPr>
          <w:rFonts w:ascii="Cambria" w:hAnsi="Cambria"/>
          <w:color w:val="000000" w:themeColor="text1"/>
          <w:sz w:val="24"/>
          <w:szCs w:val="24"/>
          <w:lang w:val="es-US"/>
        </w:rPr>
        <w:t>.</w:t>
      </w:r>
      <w:r w:rsidR="00522171" w:rsidRPr="001674CE">
        <w:rPr>
          <w:rFonts w:ascii="Cambria" w:hAnsi="Cambria"/>
          <w:color w:val="000000" w:themeColor="text1"/>
          <w:sz w:val="24"/>
          <w:szCs w:val="24"/>
          <w:lang w:val="es-US"/>
        </w:rPr>
        <w:t>10</w:t>
      </w:r>
      <w:r w:rsidRPr="001674CE">
        <w:rPr>
          <w:rFonts w:ascii="Cambria" w:hAnsi="Cambria"/>
          <w:color w:val="000000" w:themeColor="text1"/>
          <w:sz w:val="24"/>
          <w:szCs w:val="24"/>
          <w:lang w:val="es-US"/>
        </w:rPr>
        <w:t>.21.</w:t>
      </w:r>
      <w:r w:rsidRPr="00BD24E8">
        <w:rPr>
          <w:rFonts w:ascii="Cambria" w:hAnsi="Cambria"/>
          <w:color w:val="000000" w:themeColor="text1"/>
          <w:sz w:val="24"/>
          <w:szCs w:val="24"/>
          <w:lang w:val="es-US"/>
        </w:rPr>
        <w:t xml:space="preserve"> </w:t>
      </w:r>
    </w:p>
    <w:p w14:paraId="3491C705" w14:textId="77777777" w:rsidR="00216839" w:rsidRPr="00DA1BA4" w:rsidRDefault="00216839" w:rsidP="00216839">
      <w:pPr>
        <w:pStyle w:val="Prrafodelista"/>
        <w:numPr>
          <w:ilvl w:val="0"/>
          <w:numId w:val="4"/>
        </w:numPr>
        <w:spacing w:before="120" w:after="120" w:line="360" w:lineRule="auto"/>
        <w:jc w:val="both"/>
        <w:rPr>
          <w:rFonts w:ascii="Cambria" w:hAnsi="Cambria"/>
          <w:color w:val="000000" w:themeColor="text1"/>
          <w:sz w:val="24"/>
          <w:szCs w:val="24"/>
          <w:lang w:val="es-US"/>
        </w:rPr>
      </w:pPr>
      <w:r w:rsidRPr="00BD24E8">
        <w:rPr>
          <w:rFonts w:ascii="Cambria" w:hAnsi="Cambria"/>
          <w:color w:val="000000" w:themeColor="text1"/>
          <w:sz w:val="24"/>
          <w:szCs w:val="24"/>
          <w:lang w:val="es-US"/>
        </w:rPr>
        <w:t xml:space="preserve">Anuncio y tiempo de entrega de premios: La ceremonia de entrega de premios tendrá lugar </w:t>
      </w:r>
      <w:r>
        <w:rPr>
          <w:rFonts w:ascii="Cambria" w:hAnsi="Cambria"/>
          <w:color w:val="000000" w:themeColor="text1"/>
          <w:sz w:val="24"/>
          <w:szCs w:val="24"/>
          <w:lang w:val="es-US"/>
        </w:rPr>
        <w:t xml:space="preserve">en </w:t>
      </w:r>
      <w:r w:rsidRPr="00BD24E8">
        <w:rPr>
          <w:rFonts w:ascii="Cambria" w:hAnsi="Cambria"/>
          <w:color w:val="000000" w:themeColor="text1"/>
          <w:sz w:val="24"/>
          <w:szCs w:val="24"/>
          <w:lang w:val="es-US"/>
        </w:rPr>
        <w:t>2021</w:t>
      </w:r>
      <w:r>
        <w:rPr>
          <w:rFonts w:ascii="Cambria" w:hAnsi="Cambria"/>
          <w:color w:val="000000" w:themeColor="text1"/>
          <w:sz w:val="24"/>
          <w:szCs w:val="24"/>
          <w:lang w:val="es-US"/>
        </w:rPr>
        <w:t xml:space="preserve"> </w:t>
      </w:r>
      <w:r w:rsidRPr="00DA1BA4">
        <w:rPr>
          <w:rFonts w:ascii="Cambria" w:hAnsi="Cambria"/>
          <w:color w:val="000000" w:themeColor="text1"/>
          <w:sz w:val="24"/>
          <w:szCs w:val="24"/>
          <w:lang w:val="es-US"/>
        </w:rPr>
        <w:t>en una ceremonia organizada por la Embajada de España en Hanoi</w:t>
      </w:r>
      <w:r>
        <w:rPr>
          <w:rFonts w:ascii="Cambria" w:hAnsi="Cambria"/>
          <w:color w:val="000000" w:themeColor="text1"/>
          <w:sz w:val="24"/>
          <w:szCs w:val="24"/>
          <w:lang w:val="es-US"/>
        </w:rPr>
        <w:t>, en fecha, formato y</w:t>
      </w:r>
      <w:r w:rsidRPr="00DA1BA4">
        <w:rPr>
          <w:rFonts w:ascii="Cambria" w:hAnsi="Cambria"/>
          <w:color w:val="000000" w:themeColor="text1"/>
          <w:sz w:val="24"/>
          <w:szCs w:val="24"/>
          <w:lang w:val="es-US"/>
        </w:rPr>
        <w:t xml:space="preserve"> lugar a determinar por la Embajada de acuerdo a las circunstancias epidemiológicas del momento. </w:t>
      </w:r>
    </w:p>
    <w:p w14:paraId="578CCB67" w14:textId="77777777" w:rsidR="00216839" w:rsidRPr="008B0B76" w:rsidRDefault="00216839" w:rsidP="00216839">
      <w:pPr>
        <w:pStyle w:val="Prrafodelista"/>
        <w:spacing w:before="120" w:after="120" w:line="360" w:lineRule="auto"/>
        <w:jc w:val="both"/>
        <w:rPr>
          <w:rFonts w:ascii="Cambria" w:hAnsi="Cambria"/>
          <w:b/>
          <w:bCs/>
          <w:color w:val="000000" w:themeColor="text1"/>
          <w:sz w:val="24"/>
          <w:szCs w:val="24"/>
          <w:lang w:val="es-US"/>
        </w:rPr>
      </w:pPr>
    </w:p>
    <w:p w14:paraId="4F641E49" w14:textId="77777777" w:rsidR="00216839" w:rsidRDefault="00216839" w:rsidP="00216839">
      <w:pPr>
        <w:spacing w:before="120" w:after="120" w:line="360" w:lineRule="auto"/>
        <w:jc w:val="both"/>
        <w:rPr>
          <w:rFonts w:ascii="Cambria" w:eastAsia="Times New Roman" w:hAnsi="Cambria" w:cs="Times New Roman"/>
          <w:b/>
          <w:bCs/>
          <w:color w:val="000000" w:themeColor="text1"/>
          <w:lang w:val="es-US" w:eastAsia="es-ES"/>
        </w:rPr>
      </w:pPr>
      <w:r w:rsidRPr="001E4C48">
        <w:rPr>
          <w:rFonts w:ascii="Cambria" w:eastAsia="Times New Roman" w:hAnsi="Cambria" w:cs="Times New Roman"/>
          <w:b/>
          <w:bCs/>
          <w:color w:val="000000" w:themeColor="text1"/>
          <w:lang w:val="es-US" w:eastAsia="es-ES"/>
        </w:rPr>
        <w:t>DEPÓSITO DE LAS BASES. </w:t>
      </w:r>
    </w:p>
    <w:p w14:paraId="4EEAB7A0" w14:textId="0596148D" w:rsidR="00216839" w:rsidRPr="00DA1BA4" w:rsidRDefault="00216839" w:rsidP="00216839">
      <w:pPr>
        <w:pStyle w:val="Prrafodelista"/>
        <w:numPr>
          <w:ilvl w:val="0"/>
          <w:numId w:val="4"/>
        </w:numPr>
        <w:spacing w:before="120" w:after="120" w:line="360" w:lineRule="auto"/>
        <w:jc w:val="both"/>
        <w:rPr>
          <w:rFonts w:ascii="Cambria" w:hAnsi="Cambria"/>
          <w:color w:val="000000" w:themeColor="text1"/>
          <w:sz w:val="24"/>
          <w:szCs w:val="24"/>
          <w:lang w:val="es-US"/>
        </w:rPr>
      </w:pPr>
      <w:r w:rsidRPr="00DA1BA4">
        <w:rPr>
          <w:rFonts w:ascii="Cambria" w:hAnsi="Cambria"/>
          <w:color w:val="000000" w:themeColor="text1"/>
          <w:sz w:val="24"/>
          <w:szCs w:val="24"/>
          <w:lang w:val="es-US"/>
        </w:rPr>
        <w:t>Las bases del pr</w:t>
      </w:r>
      <w:r>
        <w:rPr>
          <w:rFonts w:ascii="Cambria" w:hAnsi="Cambria"/>
          <w:color w:val="000000" w:themeColor="text1"/>
          <w:sz w:val="24"/>
          <w:szCs w:val="24"/>
          <w:lang w:val="es-US"/>
        </w:rPr>
        <w:t>esente certamen</w:t>
      </w:r>
      <w:r w:rsidRPr="00DA1BA4">
        <w:rPr>
          <w:rFonts w:ascii="Cambria" w:hAnsi="Cambria"/>
          <w:color w:val="000000" w:themeColor="text1"/>
          <w:sz w:val="24"/>
          <w:szCs w:val="24"/>
          <w:lang w:val="es-US"/>
        </w:rPr>
        <w:t xml:space="preserve"> se encuentran elevadas a público en Acta Notarial </w:t>
      </w:r>
      <w:bookmarkStart w:id="0" w:name="_GoBack"/>
      <w:bookmarkEnd w:id="0"/>
      <w:r w:rsidRPr="00DA1BA4">
        <w:rPr>
          <w:rFonts w:ascii="Cambria" w:hAnsi="Cambria"/>
          <w:color w:val="000000" w:themeColor="text1"/>
          <w:sz w:val="24"/>
          <w:szCs w:val="24"/>
          <w:lang w:val="es-US"/>
        </w:rPr>
        <w:t>que queda depositada en Protocolo Notarial de la Embajada de España en Vietnam y están a disposición de cualquier persona que desee consultarlas.</w:t>
      </w:r>
    </w:p>
    <w:p w14:paraId="1D935E8D" w14:textId="0BE7841D" w:rsidR="00216839" w:rsidRPr="00522171" w:rsidRDefault="00216839" w:rsidP="00216839">
      <w:pPr>
        <w:ind w:left="4248"/>
      </w:pPr>
      <w:r w:rsidRPr="00522171">
        <w:rPr>
          <w:rFonts w:ascii="Cambria" w:hAnsi="Cambria" w:cs="Times New Roman"/>
          <w:b/>
          <w:sz w:val="24"/>
          <w:szCs w:val="24"/>
        </w:rPr>
        <w:t>En Hanoi, a</w:t>
      </w:r>
      <w:r w:rsidR="00522171" w:rsidRPr="00522171">
        <w:rPr>
          <w:rFonts w:ascii="Cambria" w:hAnsi="Cambria" w:cs="Times New Roman"/>
          <w:b/>
          <w:sz w:val="24"/>
          <w:szCs w:val="24"/>
        </w:rPr>
        <w:t xml:space="preserve"> 15 de junio 2021</w:t>
      </w:r>
      <w:r w:rsidRPr="00522171">
        <w:rPr>
          <w:rFonts w:ascii="Cambria" w:hAnsi="Cambria" w:cs="Times New Roman"/>
          <w:b/>
          <w:sz w:val="24"/>
          <w:szCs w:val="24"/>
        </w:rPr>
        <w:t>.</w:t>
      </w:r>
    </w:p>
    <w:p w14:paraId="399F1081" w14:textId="77777777" w:rsidR="00AD77E1" w:rsidRDefault="00193617"/>
    <w:sectPr w:rsidR="00AD77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DE6"/>
    <w:multiLevelType w:val="hybridMultilevel"/>
    <w:tmpl w:val="41023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8F710F"/>
    <w:multiLevelType w:val="hybridMultilevel"/>
    <w:tmpl w:val="57A6E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A36093"/>
    <w:multiLevelType w:val="hybridMultilevel"/>
    <w:tmpl w:val="F3A48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C053EC9"/>
    <w:multiLevelType w:val="hybridMultilevel"/>
    <w:tmpl w:val="95D80F2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39"/>
    <w:rsid w:val="00017F55"/>
    <w:rsid w:val="001674CE"/>
    <w:rsid w:val="00193617"/>
    <w:rsid w:val="00216839"/>
    <w:rsid w:val="00522171"/>
    <w:rsid w:val="006102C1"/>
    <w:rsid w:val="00A203B3"/>
    <w:rsid w:val="00F95BF2"/>
    <w:rsid w:val="00FD1A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8D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6839"/>
    <w:pPr>
      <w:ind w:left="720"/>
      <w:contextualSpacing/>
    </w:pPr>
  </w:style>
  <w:style w:type="character" w:styleId="Hipervnculo">
    <w:name w:val="Hyperlink"/>
    <w:basedOn w:val="Fuentedeprrafopredeter"/>
    <w:uiPriority w:val="99"/>
    <w:unhideWhenUsed/>
    <w:rsid w:val="002168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6839"/>
    <w:pPr>
      <w:ind w:left="720"/>
      <w:contextualSpacing/>
    </w:pPr>
  </w:style>
  <w:style w:type="character" w:styleId="Hipervnculo">
    <w:name w:val="Hyperlink"/>
    <w:basedOn w:val="Fuentedeprrafopredeter"/>
    <w:uiPriority w:val="99"/>
    <w:unhideWhenUsed/>
    <w:rsid w:val="00216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b.hanoi.sc@maec.es"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D21E43104B7F47AFB356B9051EB574" ma:contentTypeVersion="2" ma:contentTypeDescription="Crear nuevo documento." ma:contentTypeScope="" ma:versionID="82fd6f8dffca302a3895c0659cff70bc">
  <xsd:schema xmlns:xsd="http://www.w3.org/2001/XMLSchema" xmlns:xs="http://www.w3.org/2001/XMLSchema" xmlns:p="http://schemas.microsoft.com/office/2006/metadata/properties" xmlns:ns1="http://schemas.microsoft.com/sharepoint/v3" xmlns:ns2="3684519d-6c8d-48a6-956f-fadb78f23aad" targetNamespace="http://schemas.microsoft.com/office/2006/metadata/properties" ma:root="true" ma:fieldsID="c2a7e322371d9df70c1c6ad73159239e" ns1:_="" ns2:_="">
    <xsd:import namespace="http://schemas.microsoft.com/sharepoint/v3"/>
    <xsd:import namespace="3684519d-6c8d-48a6-956f-fadb78f23aa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4519d-6c8d-48a6-956f-fadb78f23aa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EEA35B-1233-4852-8A13-BDB0205667FE}"/>
</file>

<file path=customXml/itemProps2.xml><?xml version="1.0" encoding="utf-8"?>
<ds:datastoreItem xmlns:ds="http://schemas.openxmlformats.org/officeDocument/2006/customXml" ds:itemID="{6629A8D9-7981-4D3C-9F4A-7BD676E3F8C3}"/>
</file>

<file path=customXml/itemProps3.xml><?xml version="1.0" encoding="utf-8"?>
<ds:datastoreItem xmlns:ds="http://schemas.openxmlformats.org/officeDocument/2006/customXml" ds:itemID="{6D6ADDB9-AC69-4A1E-B569-1286A44AB703}"/>
</file>

<file path=docProps/app.xml><?xml version="1.0" encoding="utf-8"?>
<Properties xmlns="http://schemas.openxmlformats.org/officeDocument/2006/extended-properties" xmlns:vt="http://schemas.openxmlformats.org/officeDocument/2006/docPropsVTypes">
  <Template>Normal</Template>
  <TotalTime>49</TotalTime>
  <Pages>4</Pages>
  <Words>1044</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 Thi Anh, Ninh</dc:creator>
  <cp:lastModifiedBy>Nguyen Luong, Huong</cp:lastModifiedBy>
  <cp:revision>5</cp:revision>
  <dcterms:created xsi:type="dcterms:W3CDTF">2021-06-14T08:14:00Z</dcterms:created>
  <dcterms:modified xsi:type="dcterms:W3CDTF">2021-06-16T03:51:00Z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0x01010058D21E43104B7F47AFB356B9051EB574</vt:lpwstr>
  </property>
</Properties>
</file>